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E5" w:rsidRPr="000B39FB" w:rsidRDefault="00113222" w:rsidP="00B711E5">
      <w:pPr>
        <w:widowControl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</w:pPr>
      <w:r w:rsidRPr="000B39FB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环境与测绘学院</w:t>
      </w:r>
    </w:p>
    <w:p w:rsidR="00113222" w:rsidRPr="000B39FB" w:rsidRDefault="00113222" w:rsidP="00D210E4">
      <w:pPr>
        <w:widowControl/>
        <w:adjustRightInd w:val="0"/>
        <w:snapToGrid w:val="0"/>
        <w:spacing w:afterLines="50" w:line="360" w:lineRule="auto"/>
        <w:jc w:val="center"/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</w:pPr>
      <w:r w:rsidRPr="000B39FB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20</w:t>
      </w:r>
      <w:r w:rsidR="0021119B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2"/>
          <w:szCs w:val="32"/>
        </w:rPr>
        <w:t>2</w:t>
      </w:r>
      <w:r w:rsidR="0091151A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2"/>
          <w:szCs w:val="32"/>
        </w:rPr>
        <w:t>1</w:t>
      </w:r>
      <w:r w:rsidRPr="000B39FB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年推荐免试攻读硕士学位研究生</w:t>
      </w:r>
      <w:r w:rsidR="001C02A1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2"/>
          <w:szCs w:val="32"/>
        </w:rPr>
        <w:t>复试</w:t>
      </w:r>
      <w:r w:rsidR="00511F89" w:rsidRPr="000B39FB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接收</w:t>
      </w:r>
      <w:r w:rsidRPr="000B39FB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工作办法</w:t>
      </w:r>
    </w:p>
    <w:p w:rsidR="00113222" w:rsidRPr="00DC5AE0" w:rsidRDefault="00113222" w:rsidP="00113222">
      <w:pPr>
        <w:shd w:val="clear" w:color="auto" w:fill="FFFFFF"/>
        <w:autoSpaceDE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为适应我校研究生培养机制改革的要求，充分体现招生录取工作的公平、公正、公开原则，保证研究生入学质量，根据中国矿业大学教务部、研究生院联合通知《关于做好推荐及接收</w:t>
      </w:r>
      <w:r w:rsidR="002111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91151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年优秀应届本科毕业生免试攻读硕士学位研究生的通知》（</w:t>
      </w:r>
      <w:r w:rsidR="0091151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联合通知（</w:t>
      </w:r>
      <w:r w:rsidR="0091151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91151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）第</w:t>
      </w:r>
      <w:r w:rsidR="0091151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25</w:t>
      </w:r>
      <w:r w:rsidR="0091151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号</w:t>
      </w:r>
      <w:r w:rsidRPr="003B3E0D">
        <w:rPr>
          <w:rFonts w:ascii="Times New Roman" w:eastAsia="宋体" w:hAnsi="Times New Roman" w:cs="Times New Roman"/>
          <w:color w:val="000000"/>
          <w:sz w:val="24"/>
          <w:szCs w:val="24"/>
        </w:rPr>
        <w:t>）以及研究生院</w:t>
      </w:r>
      <w:r w:rsidRPr="0091151A">
        <w:rPr>
          <w:rFonts w:ascii="Times New Roman" w:eastAsia="宋体" w:hAnsi="Times New Roman" w:cs="Times New Roman"/>
          <w:color w:val="000000"/>
          <w:sz w:val="24"/>
          <w:szCs w:val="24"/>
        </w:rPr>
        <w:t>《</w:t>
      </w:r>
      <w:r w:rsidR="0091151A" w:rsidRPr="0091151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中</w:t>
      </w:r>
      <w:r w:rsidR="0091151A" w:rsidRPr="00FE43C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国矿业大学</w:t>
      </w:r>
      <w:r w:rsidR="0091151A" w:rsidRPr="00FE43C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91151A" w:rsidRPr="00FE43C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年招收推荐免试研究生简章</w:t>
      </w:r>
      <w:r w:rsidRPr="0091151A">
        <w:rPr>
          <w:rFonts w:ascii="Times New Roman" w:eastAsia="宋体" w:hAnsi="Times New Roman" w:cs="Times New Roman"/>
          <w:color w:val="000000"/>
          <w:sz w:val="24"/>
          <w:szCs w:val="24"/>
        </w:rPr>
        <w:t>》（</w:t>
      </w:r>
      <w:r w:rsidRPr="0091151A">
        <w:rPr>
          <w:rFonts w:ascii="Times New Roman" w:eastAsia="宋体" w:hAnsi="Times New Roman" w:cs="Times New Roman"/>
          <w:color w:val="000000"/>
          <w:sz w:val="24"/>
          <w:szCs w:val="24"/>
        </w:rPr>
        <w:t>20</w:t>
      </w:r>
      <w:r w:rsidR="0091151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</w:t>
      </w:r>
      <w:r w:rsidRPr="0091151A">
        <w:rPr>
          <w:rFonts w:ascii="Times New Roman" w:eastAsia="宋体" w:hAnsi="Times New Roman" w:cs="Times New Roman"/>
          <w:color w:val="000000"/>
          <w:sz w:val="24"/>
          <w:szCs w:val="24"/>
        </w:rPr>
        <w:t>.9.</w:t>
      </w:r>
      <w:r w:rsidR="0091151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21119B" w:rsidRPr="0091151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91151A">
        <w:rPr>
          <w:rFonts w:ascii="Times New Roman" w:eastAsia="宋体" w:hAnsi="Times New Roman" w:cs="Times New Roman"/>
          <w:color w:val="000000"/>
          <w:sz w:val="24"/>
          <w:szCs w:val="24"/>
        </w:rPr>
        <w:t>）</w:t>
      </w:r>
      <w:r w:rsidRPr="003B3E0D">
        <w:rPr>
          <w:rFonts w:ascii="Times New Roman" w:eastAsia="宋体" w:hAnsi="Times New Roman" w:cs="Times New Roman"/>
          <w:color w:val="000000"/>
          <w:sz w:val="24"/>
          <w:szCs w:val="24"/>
        </w:rPr>
        <w:t>的文件精神，结合我院实际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情况，特制定本办法。</w:t>
      </w:r>
    </w:p>
    <w:p w:rsidR="00113222" w:rsidRPr="00DC5AE0" w:rsidRDefault="00113222" w:rsidP="00113222">
      <w:pPr>
        <w:numPr>
          <w:ilvl w:val="0"/>
          <w:numId w:val="1"/>
        </w:numPr>
        <w:autoSpaceDE w:val="0"/>
        <w:adjustRightInd w:val="0"/>
        <w:snapToGrid w:val="0"/>
        <w:spacing w:line="440" w:lineRule="exact"/>
        <w:ind w:left="0" w:firstLineChars="200" w:firstLine="482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推荐办法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按《关于做好推荐及接收</w:t>
      </w:r>
      <w:r w:rsidR="00206D2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年优秀应届本科毕业生免试攻读硕士学位研究生的通知》（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201</w:t>
      </w:r>
      <w:r w:rsidR="00206D2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.9.</w:t>
      </w:r>
      <w:r w:rsidRPr="003B3E0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206D2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3B3E0D">
        <w:rPr>
          <w:rFonts w:ascii="Times New Roman" w:eastAsia="宋体" w:hAnsi="Times New Roman" w:cs="Times New Roman"/>
          <w:color w:val="000000"/>
          <w:sz w:val="24"/>
          <w:szCs w:val="24"/>
        </w:rPr>
        <w:t>）和《中国矿业大学</w:t>
      </w:r>
      <w:r w:rsidR="00206D2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3B3E0D">
        <w:rPr>
          <w:rFonts w:ascii="Times New Roman" w:eastAsia="宋体" w:hAnsi="Times New Roman" w:cs="Times New Roman"/>
          <w:color w:val="000000"/>
          <w:sz w:val="24"/>
          <w:szCs w:val="24"/>
        </w:rPr>
        <w:t>年招收推免生章程》（</w:t>
      </w:r>
      <w:r w:rsidRPr="003B3E0D">
        <w:rPr>
          <w:rFonts w:ascii="Times New Roman" w:eastAsia="宋体" w:hAnsi="Times New Roman" w:cs="Times New Roman"/>
          <w:color w:val="000000"/>
          <w:sz w:val="24"/>
          <w:szCs w:val="24"/>
        </w:rPr>
        <w:t>201</w:t>
      </w:r>
      <w:r w:rsidR="00206D2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3B3E0D">
        <w:rPr>
          <w:rFonts w:ascii="Times New Roman" w:eastAsia="宋体" w:hAnsi="Times New Roman" w:cs="Times New Roman"/>
          <w:color w:val="000000"/>
          <w:sz w:val="24"/>
          <w:szCs w:val="24"/>
        </w:rPr>
        <w:t>.9.</w:t>
      </w:r>
      <w:r w:rsidR="005850FC" w:rsidRPr="003B3E0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206D2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3B3E0D">
        <w:rPr>
          <w:rFonts w:ascii="Times New Roman" w:eastAsia="宋体" w:hAnsi="Times New Roman" w:cs="Times New Roman"/>
          <w:color w:val="000000"/>
          <w:sz w:val="24"/>
          <w:szCs w:val="24"/>
        </w:rPr>
        <w:t>）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执行。</w:t>
      </w:r>
    </w:p>
    <w:p w:rsidR="00113222" w:rsidRPr="00DC5AE0" w:rsidRDefault="00113222" w:rsidP="00113222">
      <w:pPr>
        <w:numPr>
          <w:ilvl w:val="0"/>
          <w:numId w:val="2"/>
        </w:numPr>
        <w:autoSpaceDE w:val="0"/>
        <w:adjustRightInd w:val="0"/>
        <w:snapToGrid w:val="0"/>
        <w:spacing w:line="440" w:lineRule="exact"/>
        <w:ind w:left="0" w:firstLineChars="200" w:firstLine="482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复试办法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、成立复试小组</w:t>
      </w:r>
    </w:p>
    <w:p w:rsidR="002F6BC9" w:rsidRDefault="00511F89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环境与测绘学院接收推免研究生</w:t>
      </w:r>
      <w:r w:rsidR="00113222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复试组按专业组建，共成立</w:t>
      </w:r>
      <w:r w:rsidR="007278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</w:t>
      </w:r>
      <w:r w:rsidR="00113222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个组，分别是：大地测量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7278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地下测量</w:t>
      </w:r>
      <w:r w:rsidR="00113222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  <w:r w:rsidR="00113222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地信遥感组（含自然地理学）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  <w:r w:rsidR="00113222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环境工程组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  <w:r w:rsidR="00113222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环境科学组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  <w:r w:rsidR="007278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资源与环境</w:t>
      </w:r>
      <w:r w:rsidR="007278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-</w:t>
      </w:r>
      <w:r w:rsidR="00113222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测绘工程组</w:t>
      </w:r>
      <w:r w:rsidR="007278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；资源与环境</w:t>
      </w:r>
      <w:r w:rsidR="007278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-</w:t>
      </w:r>
      <w:r w:rsidR="007278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环境</w:t>
      </w:r>
      <w:r w:rsidR="0072785C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工程组</w:t>
      </w:r>
      <w:r w:rsidR="00113222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  <w:r w:rsidR="002F6BC9" w:rsidRPr="007278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其中，提前复试选拔的本硕博、直博生面试小组为三组（</w:t>
      </w:r>
      <w:r w:rsidR="0072785C" w:rsidRPr="0072785C">
        <w:rPr>
          <w:rFonts w:asciiTheme="minorEastAsia" w:hAnsiTheme="minorEastAsia" w:cs="Times New Roman" w:hint="eastAsia"/>
          <w:color w:val="000000"/>
          <w:sz w:val="24"/>
          <w:szCs w:val="24"/>
        </w:rPr>
        <w:t>大地测量、地信组</w:t>
      </w:r>
      <w:r w:rsidR="002F6BC9" w:rsidRPr="0072785C">
        <w:rPr>
          <w:rFonts w:asciiTheme="minorEastAsia" w:hAnsiTheme="minorEastAsia" w:cs="Times New Roman" w:hint="eastAsia"/>
          <w:color w:val="000000"/>
          <w:sz w:val="24"/>
          <w:szCs w:val="24"/>
        </w:rPr>
        <w:t>、环境科学与工程</w:t>
      </w:r>
      <w:r w:rsidR="0072785C" w:rsidRPr="0072785C">
        <w:rPr>
          <w:rFonts w:asciiTheme="minorEastAsia" w:hAnsiTheme="minorEastAsia" w:cs="Times New Roman" w:hint="eastAsia"/>
          <w:color w:val="000000"/>
          <w:sz w:val="24"/>
          <w:szCs w:val="24"/>
        </w:rPr>
        <w:t>组</w:t>
      </w:r>
      <w:r w:rsidR="002F6BC9" w:rsidRPr="0072785C">
        <w:rPr>
          <w:rFonts w:asciiTheme="minorEastAsia" w:hAnsiTheme="minorEastAsia" w:cs="Times New Roman" w:hint="eastAsia"/>
          <w:color w:val="000000"/>
          <w:sz w:val="24"/>
          <w:szCs w:val="24"/>
        </w:rPr>
        <w:t>、</w:t>
      </w:r>
      <w:r w:rsidR="0072785C" w:rsidRPr="0072785C">
        <w:rPr>
          <w:rFonts w:asciiTheme="minorEastAsia" w:hAnsiTheme="minorEastAsia" w:cs="Times New Roman" w:hint="eastAsia"/>
          <w:color w:val="000000"/>
          <w:sz w:val="24"/>
          <w:szCs w:val="24"/>
        </w:rPr>
        <w:t>遥感、地下测量组</w:t>
      </w:r>
      <w:r w:rsidR="002F6BC9" w:rsidRPr="0072785C">
        <w:rPr>
          <w:rFonts w:asciiTheme="minorEastAsia" w:hAnsiTheme="minorEastAsia" w:cs="Times New Roman" w:hint="eastAsia"/>
          <w:color w:val="000000"/>
          <w:sz w:val="24"/>
          <w:szCs w:val="24"/>
        </w:rPr>
        <w:t>）</w:t>
      </w:r>
      <w:r w:rsidR="002F6BC9" w:rsidRPr="007278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  <w:r w:rsidR="00113222" w:rsidRPr="0072785C">
        <w:rPr>
          <w:rFonts w:ascii="Times New Roman" w:eastAsia="宋体" w:hAnsi="Times New Roman" w:cs="Times New Roman"/>
          <w:color w:val="000000"/>
          <w:sz w:val="24"/>
          <w:szCs w:val="24"/>
        </w:rPr>
        <w:t>每组由</w:t>
      </w:r>
      <w:r w:rsidR="00113222" w:rsidRPr="0072785C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72785C" w:rsidRPr="007278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-6</w:t>
      </w:r>
      <w:r w:rsidR="00113222" w:rsidRPr="0072785C">
        <w:rPr>
          <w:rFonts w:ascii="Times New Roman" w:eastAsia="宋体" w:hAnsi="Times New Roman" w:cs="Times New Roman"/>
          <w:color w:val="000000"/>
          <w:sz w:val="24"/>
          <w:szCs w:val="24"/>
        </w:rPr>
        <w:t>位办事公正、教学经验丰富、外语水平较高且无直系</w:t>
      </w:r>
      <w:r w:rsidR="00113222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亲属报考的教师组成，设组长</w:t>
      </w:r>
      <w:r w:rsidR="00113222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113222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人，秘书</w:t>
      </w:r>
      <w:r w:rsidR="00113222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113222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人。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、参加复试的考生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所有具有推免资格且</w:t>
      </w:r>
      <w:r w:rsidR="003A0E31" w:rsidRPr="00DC5AE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于</w:t>
      </w:r>
      <w:r w:rsidR="0072785C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72785C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2785C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</w:t>
      </w:r>
      <w:r w:rsidR="0072785C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日通过我校“</w:t>
      </w:r>
      <w:r w:rsidR="0072785C" w:rsidRPr="001B02B2">
        <w:rPr>
          <w:rFonts w:ascii="Times New Roman" w:eastAsia="宋体" w:hAnsi="Times New Roman" w:cs="Times New Roman" w:hint="eastAsia"/>
          <w:bCs/>
          <w:sz w:val="24"/>
          <w:szCs w:val="24"/>
        </w:rPr>
        <w:t>2021</w:t>
      </w:r>
      <w:r w:rsidR="0072785C" w:rsidRPr="001B02B2">
        <w:rPr>
          <w:rFonts w:ascii="Times New Roman" w:eastAsia="宋体" w:hAnsi="Times New Roman" w:cs="Times New Roman" w:hint="eastAsia"/>
          <w:bCs/>
          <w:sz w:val="24"/>
          <w:szCs w:val="24"/>
        </w:rPr>
        <w:t>年硕士（推荐免试）研究生招生系统</w:t>
      </w:r>
      <w:r w:rsidR="0072785C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”（简称“推免招生系统”，网址：</w:t>
      </w:r>
      <w:r w:rsidR="0072785C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http://yjsxt.cumt.edu.cn/open/RecruitTkss/signinTm.aspx</w:t>
      </w:r>
      <w:r w:rsidR="0072785C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）进行预报名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的本科生。</w:t>
      </w:r>
      <w:r w:rsidR="002F6BC9" w:rsidRPr="00F753D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复试考生由两个部分组成：其一，为报考我院参加</w:t>
      </w:r>
      <w:r w:rsidR="00917EFF" w:rsidRPr="00F753D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</w:t>
      </w:r>
      <w:r w:rsidR="002F6BC9" w:rsidRPr="00F753D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校本硕博、直博生选拔面试，具体名单由学校公布；其二，其他考生经学院确定名单，通过系统查看是否具有复试资格。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、复试报到</w:t>
      </w:r>
    </w:p>
    <w:p w:rsidR="00113222" w:rsidRPr="00AD3105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时间：</w:t>
      </w:r>
      <w:r w:rsidR="002F6BC9"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本硕博、直博生</w:t>
      </w:r>
      <w:r w:rsidR="00AD3105"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：</w:t>
      </w:r>
      <w:r w:rsidRPr="00AD3105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AD3105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="0072785C"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22</w:t>
      </w:r>
      <w:r w:rsidRPr="00AD3105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  <w:r w:rsidR="0072785C"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13</w:t>
      </w:r>
      <w:r w:rsid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Pr="00AD3105">
        <w:rPr>
          <w:rFonts w:ascii="Times New Roman" w:eastAsia="宋体" w:hAnsi="Times New Roman" w:cs="Times New Roman"/>
          <w:color w:val="000000"/>
          <w:sz w:val="24"/>
          <w:szCs w:val="24"/>
        </w:rPr>
        <w:t>00</w:t>
      </w:r>
      <w:r w:rsidR="00C76AEF"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—</w:t>
      </w:r>
      <w:r w:rsidR="003442D8"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72785C"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72785C"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AD3105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="002F6BC9"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</w:p>
    <w:p w:rsidR="002F6BC9" w:rsidRPr="00AD3105" w:rsidRDefault="002F6BC9" w:rsidP="002F6BC9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  </w:t>
      </w:r>
      <w:r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其他推免生</w:t>
      </w:r>
      <w:r w:rsidR="00AD3105"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：</w:t>
      </w:r>
      <w:r w:rsid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 </w:t>
      </w:r>
      <w:r w:rsidR="00AD3105"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AD3105"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D3105"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AD3105"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AD3105"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8:30--11:00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地点：环测学院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B501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lastRenderedPageBreak/>
        <w:t>报到时</w:t>
      </w:r>
      <w:r w:rsidRPr="00DC5AE0">
        <w:rPr>
          <w:rFonts w:ascii="Times New Roman" w:eastAsia="宋体" w:hAnsi="Times New Roman" w:cs="Times New Roman"/>
          <w:color w:val="333333"/>
          <w:sz w:val="24"/>
          <w:szCs w:val="24"/>
        </w:rPr>
        <w:t>需提交如下材料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：</w:t>
      </w:r>
    </w:p>
    <w:p w:rsidR="003A0E31" w:rsidRPr="00DC5AE0" w:rsidRDefault="003A0E31" w:rsidP="003A0E31">
      <w:pPr>
        <w:spacing w:line="460" w:lineRule="exact"/>
        <w:ind w:firstLineChars="200" w:firstLine="480"/>
        <w:rPr>
          <w:rFonts w:ascii="宋体" w:hAnsi="宋体"/>
          <w:color w:val="000000"/>
          <w:sz w:val="24"/>
        </w:rPr>
      </w:pPr>
      <w:r w:rsidRPr="00DC5AE0">
        <w:rPr>
          <w:rFonts w:ascii="宋体" w:hAnsi="宋体" w:hint="eastAsia"/>
          <w:color w:val="000000"/>
          <w:sz w:val="24"/>
        </w:rPr>
        <w:t>①学生证、身份证复印件；</w:t>
      </w:r>
    </w:p>
    <w:p w:rsidR="003A0E31" w:rsidRPr="00DC5AE0" w:rsidRDefault="003A0E31" w:rsidP="003A0E31">
      <w:pPr>
        <w:spacing w:line="460" w:lineRule="exact"/>
        <w:ind w:firstLineChars="200" w:firstLine="480"/>
        <w:rPr>
          <w:rFonts w:ascii="宋体" w:hAnsi="宋体"/>
          <w:color w:val="000000"/>
          <w:sz w:val="24"/>
        </w:rPr>
      </w:pPr>
      <w:r w:rsidRPr="00DC5AE0">
        <w:rPr>
          <w:rFonts w:ascii="宋体" w:hAnsi="宋体" w:hint="eastAsia"/>
          <w:color w:val="000000"/>
          <w:sz w:val="24"/>
        </w:rPr>
        <w:t>②国家级外语考试成绩或合格证书复印件一份；</w:t>
      </w:r>
    </w:p>
    <w:p w:rsidR="0072785C" w:rsidRPr="001B02B2" w:rsidRDefault="003A0E31" w:rsidP="0072785C">
      <w:pPr>
        <w:pStyle w:val="a9"/>
        <w:shd w:val="clear" w:color="auto" w:fill="FFFFFF"/>
        <w:spacing w:before="0" w:beforeAutospacing="0" w:after="0" w:afterAutospacing="0" w:line="435" w:lineRule="atLeast"/>
        <w:ind w:firstLine="480"/>
        <w:rPr>
          <w:rFonts w:ascii="Tahoma" w:hAnsi="Tahoma" w:cs="Tahoma"/>
          <w:b/>
          <w:color w:val="333333"/>
          <w:sz w:val="21"/>
          <w:szCs w:val="21"/>
        </w:rPr>
      </w:pPr>
      <w:r w:rsidRPr="00DC5AE0">
        <w:rPr>
          <w:rFonts w:hint="eastAsia"/>
          <w:color w:val="000000"/>
        </w:rPr>
        <w:t>③</w:t>
      </w:r>
      <w:r w:rsidR="0072785C">
        <w:rPr>
          <w:rFonts w:cs="Tahoma" w:hint="eastAsia"/>
          <w:color w:val="000000"/>
        </w:rPr>
        <w:t>《中国矿业大学推荐免试攻读硕士研究生考生基本情况表》（</w:t>
      </w:r>
      <w:r w:rsidR="0072785C" w:rsidRPr="001B02B2">
        <w:rPr>
          <w:rStyle w:val="a8"/>
          <w:rFonts w:cs="Tahoma" w:hint="eastAsia"/>
          <w:b w:val="0"/>
          <w:color w:val="000000"/>
        </w:rPr>
        <w:t>在学校招生系统内完成报名后自动生成</w:t>
      </w:r>
      <w:r w:rsidR="0072785C" w:rsidRPr="001B02B2">
        <w:rPr>
          <w:rFonts w:cs="Tahoma" w:hint="eastAsia"/>
          <w:color w:val="000000"/>
        </w:rPr>
        <w:t>）</w:t>
      </w:r>
      <w:r w:rsidR="0072785C" w:rsidRPr="001B02B2">
        <w:rPr>
          <w:rFonts w:cs="Tahoma" w:hint="eastAsia"/>
          <w:b/>
          <w:color w:val="000000"/>
        </w:rPr>
        <w:t>；</w:t>
      </w:r>
    </w:p>
    <w:p w:rsidR="0072785C" w:rsidRDefault="003A0E31" w:rsidP="0072785C">
      <w:pPr>
        <w:pStyle w:val="a9"/>
        <w:shd w:val="clear" w:color="auto" w:fill="FFFFFF"/>
        <w:spacing w:before="0" w:beforeAutospacing="0" w:after="0" w:afterAutospacing="0" w:line="435" w:lineRule="atLeast"/>
        <w:ind w:firstLine="480"/>
        <w:rPr>
          <w:rFonts w:ascii="Tahoma" w:hAnsi="Tahoma" w:cs="Tahoma"/>
          <w:color w:val="333333"/>
          <w:sz w:val="21"/>
          <w:szCs w:val="21"/>
        </w:rPr>
      </w:pPr>
      <w:r w:rsidRPr="00DC5AE0">
        <w:rPr>
          <w:rFonts w:hint="eastAsia"/>
          <w:color w:val="000000"/>
        </w:rPr>
        <w:t>④</w:t>
      </w:r>
      <w:r w:rsidRPr="00DC5AE0">
        <w:rPr>
          <w:color w:val="000000"/>
        </w:rPr>
        <w:t>《</w:t>
      </w:r>
      <w:r w:rsidRPr="00DC5AE0">
        <w:rPr>
          <w:rFonts w:hint="eastAsia"/>
          <w:color w:val="000000"/>
        </w:rPr>
        <w:t>20</w:t>
      </w:r>
      <w:r w:rsidR="002F6BC9">
        <w:rPr>
          <w:rFonts w:hint="eastAsia"/>
          <w:color w:val="000000"/>
        </w:rPr>
        <w:t>20</w:t>
      </w:r>
      <w:r w:rsidRPr="00DC5AE0">
        <w:rPr>
          <w:rFonts w:hint="eastAsia"/>
          <w:color w:val="000000"/>
        </w:rPr>
        <w:t>年接收推荐免试硕士研究生复试登记表</w:t>
      </w:r>
      <w:r w:rsidRPr="00DC5AE0">
        <w:rPr>
          <w:color w:val="000000"/>
        </w:rPr>
        <w:t>》</w:t>
      </w:r>
      <w:r w:rsidR="0072785C">
        <w:rPr>
          <w:rFonts w:cs="Tahoma" w:hint="eastAsia"/>
          <w:color w:val="000000"/>
        </w:rPr>
        <w:t>（</w:t>
      </w:r>
      <w:r w:rsidR="0072785C" w:rsidRPr="001B02B2">
        <w:rPr>
          <w:rStyle w:val="a8"/>
          <w:rFonts w:cs="Tahoma" w:hint="eastAsia"/>
          <w:b w:val="0"/>
          <w:color w:val="000000"/>
        </w:rPr>
        <w:t>在学校招生系统内完成报名后自动生成</w:t>
      </w:r>
      <w:r w:rsidR="0072785C">
        <w:rPr>
          <w:rFonts w:cs="Tahoma" w:hint="eastAsia"/>
          <w:color w:val="000000"/>
        </w:rPr>
        <w:t>）；</w:t>
      </w:r>
    </w:p>
    <w:p w:rsidR="003A0E31" w:rsidRPr="00DC5AE0" w:rsidRDefault="003A0E31" w:rsidP="003A0E31">
      <w:pPr>
        <w:spacing w:line="460" w:lineRule="exact"/>
        <w:ind w:firstLineChars="200" w:firstLine="480"/>
        <w:rPr>
          <w:rFonts w:ascii="宋体" w:hAnsi="宋体"/>
          <w:color w:val="000000"/>
          <w:sz w:val="24"/>
        </w:rPr>
      </w:pPr>
      <w:r w:rsidRPr="00DC5AE0">
        <w:rPr>
          <w:rFonts w:ascii="宋体" w:hAnsi="宋体" w:hint="eastAsia"/>
          <w:color w:val="000000"/>
          <w:sz w:val="24"/>
        </w:rPr>
        <w:t>⑤本科学习成绩单一份，要求加盖所在学校教务处公章（红章原件）；</w:t>
      </w:r>
    </w:p>
    <w:p w:rsidR="0072785C" w:rsidRDefault="003A0E31" w:rsidP="0072785C">
      <w:pPr>
        <w:pStyle w:val="a9"/>
        <w:shd w:val="clear" w:color="auto" w:fill="FFFFFF"/>
        <w:spacing w:before="0" w:beforeAutospacing="0" w:after="0" w:afterAutospacing="0" w:line="435" w:lineRule="atLeast"/>
        <w:ind w:firstLine="480"/>
        <w:rPr>
          <w:rFonts w:ascii="Tahoma" w:hAnsi="Tahoma" w:cs="Tahoma"/>
          <w:color w:val="333333"/>
          <w:sz w:val="21"/>
          <w:szCs w:val="21"/>
        </w:rPr>
      </w:pPr>
      <w:r w:rsidRPr="00DC5AE0">
        <w:rPr>
          <w:rFonts w:hint="eastAsia"/>
          <w:color w:val="000000"/>
        </w:rPr>
        <w:t>⑥《思想政治考察表》一份</w:t>
      </w:r>
      <w:r w:rsidR="0072785C">
        <w:rPr>
          <w:rFonts w:cs="Tahoma" w:hint="eastAsia"/>
          <w:color w:val="000000"/>
        </w:rPr>
        <w:t>（</w:t>
      </w:r>
      <w:r w:rsidR="0072785C" w:rsidRPr="001B02B2">
        <w:rPr>
          <w:rStyle w:val="a8"/>
          <w:rFonts w:cs="Tahoma" w:hint="eastAsia"/>
          <w:b w:val="0"/>
          <w:color w:val="000000"/>
        </w:rPr>
        <w:t>在学校招生系统内完成报名后自动生成</w:t>
      </w:r>
      <w:r w:rsidR="0072785C">
        <w:rPr>
          <w:rFonts w:cs="Tahoma" w:hint="eastAsia"/>
          <w:color w:val="000000"/>
        </w:rPr>
        <w:t>）；</w:t>
      </w:r>
    </w:p>
    <w:p w:rsidR="003A0E31" w:rsidRDefault="003A0E31" w:rsidP="003A0E31">
      <w:pPr>
        <w:spacing w:line="460" w:lineRule="exact"/>
        <w:ind w:firstLineChars="200" w:firstLine="480"/>
        <w:rPr>
          <w:rFonts w:ascii="宋体" w:hAnsi="宋体"/>
          <w:color w:val="000000"/>
          <w:sz w:val="24"/>
        </w:rPr>
      </w:pPr>
      <w:r w:rsidRPr="00DC5AE0">
        <w:rPr>
          <w:rFonts w:ascii="宋体" w:hAnsi="宋体" w:hint="eastAsia"/>
          <w:color w:val="000000"/>
          <w:sz w:val="24"/>
        </w:rPr>
        <w:t>⑦有公开发表的学术论文、科研成果或获奖证书者，提供复印件一份；</w:t>
      </w:r>
    </w:p>
    <w:p w:rsidR="005B270A" w:rsidRPr="001B02B2" w:rsidRDefault="005B270A" w:rsidP="001B02B2">
      <w:pPr>
        <w:autoSpaceDE w:val="0"/>
        <w:spacing w:line="440" w:lineRule="exact"/>
        <w:ind w:firstLineChars="200" w:firstLine="480"/>
        <w:rPr>
          <w:rFonts w:ascii="宋体" w:hAnsi="宋体"/>
          <w:color w:val="000000"/>
          <w:sz w:val="24"/>
        </w:rPr>
      </w:pPr>
      <w:r w:rsidRPr="001B02B2">
        <w:rPr>
          <w:rFonts w:ascii="宋体" w:hAnsi="宋体" w:hint="eastAsia"/>
          <w:color w:val="000000"/>
          <w:sz w:val="24"/>
        </w:rPr>
        <w:t>本硕博、直博生另需提交</w:t>
      </w:r>
      <w:r w:rsidR="00230F65" w:rsidRPr="001B02B2">
        <w:rPr>
          <w:rFonts w:ascii="宋体" w:hAnsi="宋体" w:hint="eastAsia"/>
          <w:color w:val="000000"/>
          <w:sz w:val="24"/>
        </w:rPr>
        <w:t>：《</w:t>
      </w:r>
      <w:r w:rsidR="00230F65" w:rsidRPr="001B02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中国矿业大学选拔本硕博连读优秀学生资格申请表》</w:t>
      </w:r>
      <w:r w:rsidR="00C10FC3" w:rsidRPr="001B02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/《中国矿业大学直博生审批表》</w:t>
      </w:r>
      <w:bookmarkStart w:id="0" w:name="_GoBack"/>
      <w:bookmarkEnd w:id="0"/>
      <w:r w:rsidR="00230F65" w:rsidRPr="001B02B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、《专家推荐书》。</w:t>
      </w:r>
    </w:p>
    <w:p w:rsidR="00113222" w:rsidRPr="00DC5AE0" w:rsidRDefault="00113222" w:rsidP="00D210E4">
      <w:pPr>
        <w:widowControl/>
        <w:autoSpaceDE w:val="0"/>
        <w:adjustRightInd w:val="0"/>
        <w:snapToGrid w:val="0"/>
        <w:spacing w:afterLines="50"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、复试安排</w:t>
      </w:r>
    </w:p>
    <w:tbl>
      <w:tblPr>
        <w:tblW w:w="8631" w:type="dxa"/>
        <w:jc w:val="center"/>
        <w:tblLayout w:type="fixed"/>
        <w:tblLook w:val="04A0"/>
      </w:tblPr>
      <w:tblGrid>
        <w:gridCol w:w="472"/>
        <w:gridCol w:w="1805"/>
        <w:gridCol w:w="1701"/>
        <w:gridCol w:w="2084"/>
        <w:gridCol w:w="2569"/>
      </w:tblGrid>
      <w:tr w:rsidR="00113222" w:rsidRPr="00DC5AE0" w:rsidTr="001B02B2">
        <w:trPr>
          <w:trHeight w:val="458"/>
          <w:jc w:val="center"/>
        </w:trPr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2" w:rsidRPr="00CE5ED2" w:rsidRDefault="00113222" w:rsidP="00AF681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CE5ED2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复试组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2" w:rsidRPr="00CE5ED2" w:rsidRDefault="00113222" w:rsidP="00AF681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CE5ED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面试时间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2" w:rsidRPr="00CE5ED2" w:rsidRDefault="00113222" w:rsidP="00AF681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CE5ED2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面试</w:t>
            </w:r>
            <w:r w:rsidR="0043263C" w:rsidRPr="00CE5ED2">
              <w:rPr>
                <w:rFonts w:ascii="Times New Roman" w:eastAsia="宋体" w:hAnsi="Times New Roman" w:cs="Times New Roman" w:hint="eastAsia"/>
                <w:b/>
                <w:bCs/>
                <w:color w:val="333333"/>
                <w:szCs w:val="21"/>
              </w:rPr>
              <w:t>地点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222" w:rsidRPr="00CE5ED2" w:rsidRDefault="00113222" w:rsidP="00AF681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CE5ED2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参加复试的考生</w:t>
            </w:r>
          </w:p>
        </w:tc>
      </w:tr>
      <w:tr w:rsidR="00C76AEF" w:rsidRPr="00DC5AE0" w:rsidTr="001B02B2">
        <w:trPr>
          <w:trHeight w:val="458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AEF" w:rsidRPr="00CE5ED2" w:rsidRDefault="00C76AEF" w:rsidP="00CD633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CE5ED2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本硕博、直博生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CE5ED2" w:rsidRDefault="0072785C" w:rsidP="00CD633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CE5ED2">
              <w:rPr>
                <w:rFonts w:asciiTheme="minorEastAsia" w:hAnsiTheme="minorEastAsia" w:cs="Times New Roman" w:hint="eastAsia"/>
                <w:color w:val="000000"/>
                <w:sz w:val="24"/>
                <w:szCs w:val="24"/>
              </w:rPr>
              <w:t>大地测量、地信组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CE5ED2" w:rsidRDefault="0043263C" w:rsidP="0072785C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333333"/>
                <w:szCs w:val="21"/>
              </w:rPr>
            </w:pP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9</w:t>
            </w: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月</w:t>
            </w:r>
            <w:r w:rsidR="0072785C"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22</w:t>
            </w: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日</w:t>
            </w:r>
            <w:r w:rsidR="0072785C"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13:30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CE5ED2" w:rsidRDefault="00CE5ED2" w:rsidP="00CD633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333333"/>
                <w:szCs w:val="21"/>
              </w:rPr>
            </w:pP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环测</w:t>
            </w: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A506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CE5ED2" w:rsidRDefault="00CD633D" w:rsidP="00CE5ED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CE5ED2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报考大地测量学与测量工程、地图制图学与地理信息工程</w:t>
            </w:r>
            <w:r w:rsidR="00CE5ED2" w:rsidRPr="00CE5ED2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的</w:t>
            </w:r>
            <w:r w:rsidRPr="00CE5ED2">
              <w:rPr>
                <w:rFonts w:ascii="Times New Roman" w:eastAsia="宋体" w:hAnsi="Times New Roman" w:cs="Times New Roman"/>
                <w:color w:val="333333"/>
                <w:szCs w:val="21"/>
              </w:rPr>
              <w:t>推免生</w:t>
            </w:r>
          </w:p>
        </w:tc>
      </w:tr>
      <w:tr w:rsidR="0043263C" w:rsidRPr="00DC5AE0" w:rsidTr="001B02B2">
        <w:trPr>
          <w:trHeight w:val="458"/>
          <w:jc w:val="center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63C" w:rsidRPr="00CE5ED2" w:rsidRDefault="0043263C" w:rsidP="00CD633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3C" w:rsidRPr="00CE5ED2" w:rsidRDefault="0043263C" w:rsidP="00CD633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CE5ED2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环境科学与工程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63C" w:rsidRPr="00CE5ED2" w:rsidRDefault="0043263C" w:rsidP="00F753D3">
            <w:pPr>
              <w:jc w:val="center"/>
            </w:pP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9</w:t>
            </w: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月</w:t>
            </w:r>
            <w:r w:rsidR="0072785C"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22</w:t>
            </w: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日</w:t>
            </w:r>
            <w:r w:rsidR="0072785C"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14:30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63C" w:rsidRPr="00CE5ED2" w:rsidRDefault="00CE5ED2" w:rsidP="00CD633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333333"/>
                <w:szCs w:val="21"/>
              </w:rPr>
            </w:pP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环测</w:t>
            </w: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C410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63C" w:rsidRPr="00CE5ED2" w:rsidRDefault="00CD633D" w:rsidP="00CD633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CE5ED2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报考环境科学、环境工程的推免生</w:t>
            </w:r>
          </w:p>
        </w:tc>
      </w:tr>
      <w:tr w:rsidR="0072785C" w:rsidRPr="0072785C" w:rsidTr="001B02B2">
        <w:trPr>
          <w:trHeight w:val="458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5C" w:rsidRPr="00CE5ED2" w:rsidRDefault="0072785C" w:rsidP="00CD633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85C" w:rsidRPr="00F753D3" w:rsidRDefault="00F753D3" w:rsidP="00F753D3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遥感、地下测量组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85C" w:rsidRPr="00CE5ED2" w:rsidRDefault="0072785C" w:rsidP="00366503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333333"/>
                <w:szCs w:val="21"/>
              </w:rPr>
            </w:pP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9</w:t>
            </w: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月</w:t>
            </w: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22</w:t>
            </w: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日</w:t>
            </w: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13:30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85C" w:rsidRPr="00CE5ED2" w:rsidRDefault="00CE5ED2" w:rsidP="00CD633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333333"/>
                <w:szCs w:val="21"/>
              </w:rPr>
            </w:pP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环测</w:t>
            </w:r>
            <w:r w:rsidRPr="00CE5ED2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A408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85C" w:rsidRPr="00CE5ED2" w:rsidRDefault="0072785C" w:rsidP="0072785C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CE5ED2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报考摄影测量与遥感、</w:t>
            </w:r>
            <w:r w:rsidRPr="00CE5ED2">
              <w:rPr>
                <w:rFonts w:ascii="Times New Roman" w:eastAsia="宋体" w:hAnsi="Times New Roman" w:cs="Times New Roman"/>
                <w:color w:val="333333"/>
                <w:szCs w:val="21"/>
              </w:rPr>
              <w:t>矿山与</w:t>
            </w:r>
            <w:r w:rsidRPr="00CE5ED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地下测量的</w:t>
            </w:r>
            <w:r w:rsidRPr="00CE5ED2">
              <w:rPr>
                <w:rFonts w:ascii="Times New Roman" w:eastAsia="宋体" w:hAnsi="Times New Roman" w:cs="Times New Roman"/>
                <w:color w:val="333333"/>
                <w:szCs w:val="21"/>
              </w:rPr>
              <w:t>推免生</w:t>
            </w:r>
          </w:p>
        </w:tc>
      </w:tr>
      <w:tr w:rsidR="00C76AEF" w:rsidRPr="00DC5AE0" w:rsidTr="001B02B2">
        <w:trPr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AEF" w:rsidRPr="00AD3105" w:rsidRDefault="00C76AEF" w:rsidP="00F700DF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 w:hint="eastAsia"/>
                <w:b/>
                <w:color w:val="333333"/>
                <w:szCs w:val="21"/>
              </w:rPr>
              <w:t>其他推免生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EF" w:rsidRPr="00AD3105" w:rsidRDefault="00C76AEF" w:rsidP="00CE5ED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/>
                <w:color w:val="000000"/>
                <w:szCs w:val="21"/>
              </w:rPr>
              <w:t>大地测量</w:t>
            </w:r>
            <w:r w:rsidRPr="00AD310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</w:t>
            </w:r>
            <w:r w:rsidR="00CE5ED2" w:rsidRPr="00AD310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地下测量</w:t>
            </w:r>
            <w:r w:rsidRPr="00AD3105">
              <w:rPr>
                <w:rFonts w:ascii="Times New Roman" w:eastAsia="宋体" w:hAnsi="Times New Roman" w:cs="Times New Roman"/>
                <w:color w:val="000000"/>
                <w:szCs w:val="21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EF" w:rsidRPr="001B02B2" w:rsidRDefault="00AD3105" w:rsidP="00AF681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10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月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10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日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14:30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EF" w:rsidRPr="00AD3105" w:rsidRDefault="00C76AEF" w:rsidP="00CE5ED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>环测</w:t>
            </w: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>A506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EF" w:rsidRPr="00AD3105" w:rsidRDefault="00C76AEF" w:rsidP="00CE5ED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>大地测量学与测量工程、</w:t>
            </w:r>
            <w:r w:rsidR="00CE5ED2"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矿山与地下测量</w:t>
            </w: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>推免生</w:t>
            </w:r>
          </w:p>
        </w:tc>
      </w:tr>
      <w:tr w:rsidR="00AD3105" w:rsidRPr="00DC5AE0" w:rsidTr="001B02B2">
        <w:trPr>
          <w:jc w:val="center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105" w:rsidRPr="00AD3105" w:rsidRDefault="00AD3105" w:rsidP="00AF681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5" w:rsidRPr="00AD3105" w:rsidRDefault="00AD3105" w:rsidP="00AF681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/>
                <w:color w:val="000000"/>
                <w:szCs w:val="21"/>
              </w:rPr>
              <w:t>地信遥感组（含自然地理学）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05" w:rsidRPr="001B02B2" w:rsidRDefault="00AD3105" w:rsidP="00EC6939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10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月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10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日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14:30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05" w:rsidRPr="00AD3105" w:rsidRDefault="00AD3105" w:rsidP="00CE5ED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>环测</w:t>
            </w: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A512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05" w:rsidRPr="00AD3105" w:rsidRDefault="00AD3105" w:rsidP="00CE5ED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>地图制图学与地理信息工程专业，摄影测量与遥感，自然地理学推免生</w:t>
            </w:r>
          </w:p>
        </w:tc>
      </w:tr>
      <w:tr w:rsidR="00AD3105" w:rsidRPr="00DC5AE0" w:rsidTr="001B02B2">
        <w:trPr>
          <w:trHeight w:val="806"/>
          <w:jc w:val="center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105" w:rsidRPr="00AD3105" w:rsidRDefault="00AD3105" w:rsidP="00C76AEF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5" w:rsidRPr="00AD3105" w:rsidRDefault="00AD3105" w:rsidP="00AF681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/>
                <w:color w:val="000000"/>
                <w:szCs w:val="21"/>
              </w:rPr>
              <w:t>环境工程组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05" w:rsidRPr="001B02B2" w:rsidRDefault="00AD3105" w:rsidP="00EC6939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10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月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10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日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14:30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05" w:rsidRPr="00AD3105" w:rsidRDefault="00AD3105" w:rsidP="00CE5ED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>环测</w:t>
            </w: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A217</w:t>
            </w: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05" w:rsidRPr="00AD3105" w:rsidRDefault="00AD3105" w:rsidP="00CE5ED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>环境工程推免生</w:t>
            </w:r>
          </w:p>
        </w:tc>
      </w:tr>
      <w:tr w:rsidR="00AD3105" w:rsidRPr="00DC5AE0" w:rsidTr="001B02B2">
        <w:trPr>
          <w:trHeight w:val="832"/>
          <w:jc w:val="center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105" w:rsidRPr="00AD3105" w:rsidRDefault="00AD3105" w:rsidP="00C76AEF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5" w:rsidRPr="00AD3105" w:rsidRDefault="00AD3105" w:rsidP="00AF681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/>
                <w:color w:val="000000"/>
                <w:szCs w:val="21"/>
              </w:rPr>
              <w:t>环境科学组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05" w:rsidRPr="001B02B2" w:rsidRDefault="00AD3105" w:rsidP="00EC6939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10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月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10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日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14:30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05" w:rsidRPr="00AD3105" w:rsidRDefault="00AD3105" w:rsidP="00F753D3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>环测</w:t>
            </w: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A</w:t>
            </w: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>4</w:t>
            </w: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08</w:t>
            </w: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05" w:rsidRPr="00AD3105" w:rsidRDefault="00AD3105" w:rsidP="00AF681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>环境科学推免生</w:t>
            </w:r>
          </w:p>
        </w:tc>
      </w:tr>
      <w:tr w:rsidR="00AD3105" w:rsidRPr="00DC5AE0" w:rsidTr="001B02B2">
        <w:trPr>
          <w:trHeight w:val="829"/>
          <w:jc w:val="center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3105" w:rsidRPr="00AD3105" w:rsidRDefault="00AD3105" w:rsidP="00C76AEF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5" w:rsidRPr="00AD3105" w:rsidRDefault="00AD3105" w:rsidP="00AF681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资源与环境</w:t>
            </w: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--</w:t>
            </w: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测绘工程组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05" w:rsidRPr="001B02B2" w:rsidRDefault="00AD3105" w:rsidP="00EC6939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10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月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10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日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14:30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05" w:rsidRPr="00AD3105" w:rsidRDefault="00AD3105" w:rsidP="00CE5ED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>环测</w:t>
            </w: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C</w:t>
            </w: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>41</w:t>
            </w: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0</w:t>
            </w: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105" w:rsidRPr="00AD3105" w:rsidRDefault="00AD3105" w:rsidP="00AF681D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资源与环境</w:t>
            </w: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-</w:t>
            </w: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测绘工程</w:t>
            </w: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>推免生</w:t>
            </w:r>
          </w:p>
        </w:tc>
      </w:tr>
      <w:tr w:rsidR="00AD3105" w:rsidRPr="00DC5AE0" w:rsidTr="001B02B2">
        <w:trPr>
          <w:trHeight w:val="836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5" w:rsidRPr="00AD3105" w:rsidRDefault="00AD3105" w:rsidP="00C76AEF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105" w:rsidRPr="00AD3105" w:rsidRDefault="00AD3105" w:rsidP="00CE5ED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资源与环境</w:t>
            </w: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--</w:t>
            </w: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环境工程组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05" w:rsidRPr="001B02B2" w:rsidRDefault="00AD3105" w:rsidP="00EC6939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10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月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10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日</w:t>
            </w:r>
            <w:r w:rsidRPr="001B02B2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14:30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05" w:rsidRPr="00AD3105" w:rsidRDefault="00AD3105" w:rsidP="00CE5ED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>环测</w:t>
            </w: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B400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05" w:rsidRPr="00AD3105" w:rsidRDefault="00AD3105" w:rsidP="00CE5ED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资源与环境</w:t>
            </w: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-</w:t>
            </w:r>
            <w:r w:rsidRPr="00AD310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环境工程</w:t>
            </w:r>
            <w:r w:rsidRPr="00AD3105">
              <w:rPr>
                <w:rFonts w:ascii="Times New Roman" w:eastAsia="宋体" w:hAnsi="Times New Roman" w:cs="Times New Roman"/>
                <w:color w:val="333333"/>
                <w:szCs w:val="21"/>
              </w:rPr>
              <w:t>推免生</w:t>
            </w:r>
          </w:p>
        </w:tc>
      </w:tr>
    </w:tbl>
    <w:p w:rsidR="00113222" w:rsidRPr="00DC5AE0" w:rsidRDefault="00113222" w:rsidP="00113222">
      <w:pPr>
        <w:widowControl/>
        <w:autoSpaceDE w:val="0"/>
        <w:adjustRightIn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、复试形式、内容及要求</w:t>
      </w:r>
    </w:p>
    <w:p w:rsidR="00113222" w:rsidRPr="00DC5AE0" w:rsidRDefault="00113222" w:rsidP="00113222">
      <w:pPr>
        <w:widowControl/>
        <w:shd w:val="clear" w:color="auto" w:fill="FEFEFE"/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lastRenderedPageBreak/>
        <w:t>复试工作由各专业复试专家小组负责实施。复试组负责确定</w:t>
      </w:r>
      <w:r w:rsidR="00511F8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复试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考核的具体内容、评分标准、程序，并具体组织实施。复试组成员现场独立评分，在评分前可以召开复试组会议，研究对考生的考察评价意见。</w:t>
      </w:r>
    </w:p>
    <w:p w:rsidR="00AD3105" w:rsidRPr="001B02B2" w:rsidRDefault="003A0E31" w:rsidP="003A0E31">
      <w:pPr>
        <w:widowControl/>
        <w:shd w:val="clear" w:color="auto" w:fill="FEFEFE"/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B02B2">
        <w:rPr>
          <w:rFonts w:ascii="Times New Roman" w:eastAsia="宋体" w:hAnsi="Times New Roman" w:cs="Times New Roman"/>
          <w:color w:val="000000"/>
          <w:sz w:val="24"/>
          <w:szCs w:val="24"/>
        </w:rPr>
        <w:t>复试采取</w:t>
      </w:r>
      <w:r w:rsidR="00A7669A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两种</w:t>
      </w:r>
      <w:r w:rsidRPr="001B02B2">
        <w:rPr>
          <w:rFonts w:ascii="Times New Roman" w:eastAsia="宋体" w:hAnsi="Times New Roman" w:cs="Times New Roman"/>
          <w:color w:val="000000"/>
          <w:sz w:val="24"/>
          <w:szCs w:val="24"/>
        </w:rPr>
        <w:t>形式</w:t>
      </w:r>
      <w:r w:rsidR="00A7669A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：现场面试</w:t>
      </w:r>
      <w:r w:rsidR="00AD3105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A7669A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远程网络面试</w:t>
      </w:r>
      <w:r w:rsidR="00AD3105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，以现场面试为主。报考我院的本校推免生必须参加现场面试，</w:t>
      </w:r>
      <w:r w:rsidR="00A7669A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报考我院的外校推免生</w:t>
      </w:r>
      <w:r w:rsidR="00AD3105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可申请远程网络面试。</w:t>
      </w:r>
    </w:p>
    <w:p w:rsidR="003A0E31" w:rsidRPr="001B02B2" w:rsidRDefault="003A0E31" w:rsidP="003A0E31">
      <w:pPr>
        <w:widowControl/>
        <w:shd w:val="clear" w:color="auto" w:fill="FEFEFE"/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B02B2">
        <w:rPr>
          <w:rFonts w:ascii="Times New Roman" w:eastAsia="宋体" w:hAnsi="Times New Roman" w:cs="Times New Roman"/>
          <w:color w:val="000000"/>
          <w:sz w:val="24"/>
          <w:szCs w:val="24"/>
        </w:rPr>
        <w:t>面试时间不少于</w:t>
      </w:r>
      <w:r w:rsidRPr="001B02B2">
        <w:rPr>
          <w:rFonts w:ascii="Times New Roman" w:eastAsia="宋体" w:hAnsi="Times New Roman" w:cs="Times New Roman"/>
          <w:color w:val="000000"/>
          <w:sz w:val="24"/>
          <w:szCs w:val="24"/>
        </w:rPr>
        <w:t>20</w:t>
      </w:r>
      <w:r w:rsidRPr="001B02B2">
        <w:rPr>
          <w:rFonts w:ascii="Times New Roman" w:eastAsia="宋体" w:hAnsi="Times New Roman" w:cs="Times New Roman"/>
          <w:color w:val="000000"/>
          <w:sz w:val="24"/>
          <w:szCs w:val="24"/>
        </w:rPr>
        <w:t>分钟，满分为</w:t>
      </w:r>
      <w:r w:rsidRPr="001B02B2">
        <w:rPr>
          <w:rFonts w:ascii="Times New Roman" w:eastAsia="宋体" w:hAnsi="Times New Roman" w:cs="Times New Roman"/>
          <w:color w:val="000000"/>
          <w:sz w:val="24"/>
          <w:szCs w:val="24"/>
        </w:rPr>
        <w:t>100</w:t>
      </w:r>
      <w:r w:rsidRPr="001B02B2">
        <w:rPr>
          <w:rFonts w:ascii="Times New Roman" w:eastAsia="宋体" w:hAnsi="Times New Roman" w:cs="Times New Roman"/>
          <w:color w:val="000000"/>
          <w:sz w:val="24"/>
          <w:szCs w:val="24"/>
        </w:rPr>
        <w:t>分。</w:t>
      </w:r>
    </w:p>
    <w:p w:rsidR="00225698" w:rsidRPr="00DC5AE0" w:rsidRDefault="00225698" w:rsidP="003A0E31">
      <w:pPr>
        <w:widowControl/>
        <w:shd w:val="clear" w:color="auto" w:fill="FEFEFE"/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远程网络面试使用</w:t>
      </w:r>
      <w:r w:rsidR="00AD3105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腾讯会议。</w:t>
      </w:r>
    </w:p>
    <w:p w:rsidR="00113222" w:rsidRPr="00DC5AE0" w:rsidRDefault="00113222" w:rsidP="00113222">
      <w:pPr>
        <w:widowControl/>
        <w:shd w:val="clear" w:color="auto" w:fill="FEFEFE"/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复试内容包括外语考查及</w:t>
      </w:r>
      <w:r w:rsidR="00212BE6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专业基础知识、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综合能力考核。综合能力主要考察学生的专业素质和能力，考核学生利用所学理论发现、分析和解决问题的能力及对本学科发展动态的了解。同时考察学生的思想政治素质和道德品质以及了解学生的事业心、责任感和社会实践等方面的情况。</w:t>
      </w:r>
    </w:p>
    <w:p w:rsidR="00113222" w:rsidRPr="00DC5AE0" w:rsidRDefault="00113222" w:rsidP="00113222">
      <w:pPr>
        <w:widowControl/>
        <w:shd w:val="clear" w:color="auto" w:fill="FEFEFE"/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各复试组须对复试全过程进行</w:t>
      </w:r>
      <w:r w:rsidR="00FD435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录像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，复试结束后</w:t>
      </w:r>
      <w:r w:rsidR="00FD435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音像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材料交学院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B501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，由学院统一报研究生院。</w:t>
      </w:r>
    </w:p>
    <w:p w:rsidR="00113222" w:rsidRPr="00DC5AE0" w:rsidRDefault="00113222" w:rsidP="00113222">
      <w:pPr>
        <w:widowControl/>
        <w:shd w:val="clear" w:color="auto" w:fill="FEFEFE"/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复试时考生必须随身携带</w:t>
      </w:r>
      <w:r w:rsidRPr="00F753D3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身份证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或其它能证明自己身份的相关证件，否则不能参加复试。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三、</w:t>
      </w:r>
      <w:r w:rsidRPr="00DC5AE0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录取工作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、研究生录取工作贯彻德、智、体全面衡量、择优录取、确保质量、宁缺勿滥的原则，充分体现招生工作的公平、公正、公开性。</w:t>
      </w:r>
    </w:p>
    <w:p w:rsidR="00113222" w:rsidRPr="003B3E0D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AD3105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Pr="001B02B2">
        <w:rPr>
          <w:rFonts w:ascii="Times New Roman" w:eastAsia="宋体" w:hAnsi="Times New Roman" w:cs="Times New Roman"/>
          <w:color w:val="000000"/>
          <w:sz w:val="24"/>
          <w:szCs w:val="24"/>
        </w:rPr>
        <w:t>根据考生的</w:t>
      </w:r>
      <w:r w:rsidR="00581D0E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总成绩（</w:t>
      </w:r>
      <w:r w:rsidRPr="001B02B2">
        <w:rPr>
          <w:rFonts w:ascii="Times New Roman" w:eastAsia="宋体" w:hAnsi="Times New Roman" w:cs="Times New Roman"/>
          <w:color w:val="000000"/>
          <w:sz w:val="24"/>
          <w:szCs w:val="24"/>
        </w:rPr>
        <w:t>复试成绩</w:t>
      </w:r>
      <w:r w:rsidR="00CA17FE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+</w:t>
      </w:r>
      <w:r w:rsidR="00AD3105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本科提供的</w:t>
      </w:r>
      <w:r w:rsidR="00CA17FE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加权平均成绩</w:t>
      </w:r>
      <w:r w:rsidR="00581D0E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5850FC" w:rsidRPr="001B02B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进行最终排序</w:t>
      </w:r>
      <w:r w:rsidRPr="001B02B2">
        <w:rPr>
          <w:rFonts w:ascii="Times New Roman" w:eastAsia="宋体" w:hAnsi="Times New Roman" w:cs="Times New Roman"/>
          <w:color w:val="000000"/>
          <w:sz w:val="24"/>
          <w:szCs w:val="24"/>
        </w:rPr>
        <w:t>，</w:t>
      </w:r>
      <w:r w:rsidRPr="00AD3105">
        <w:rPr>
          <w:rFonts w:ascii="Times New Roman" w:eastAsia="宋体" w:hAnsi="Times New Roman" w:cs="Times New Roman"/>
          <w:color w:val="000000"/>
          <w:sz w:val="24"/>
          <w:szCs w:val="24"/>
        </w:rPr>
        <w:t>确定录取与否；以</w:t>
      </w:r>
      <w:r w:rsidR="00CA17FE" w:rsidRPr="00AD3105">
        <w:rPr>
          <w:rFonts w:ascii="Times New Roman" w:eastAsia="宋体" w:hAnsi="Times New Roman" w:cs="Times New Roman"/>
          <w:color w:val="000000"/>
          <w:sz w:val="24"/>
          <w:szCs w:val="24"/>
        </w:rPr>
        <w:t>复试成绩</w:t>
      </w:r>
      <w:r w:rsidR="005850FC" w:rsidRPr="00AD310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排序</w:t>
      </w:r>
      <w:r w:rsidRPr="00AD3105">
        <w:rPr>
          <w:rFonts w:ascii="Times New Roman" w:eastAsia="宋体" w:hAnsi="Times New Roman" w:cs="Times New Roman"/>
          <w:color w:val="000000"/>
          <w:sz w:val="24"/>
          <w:szCs w:val="24"/>
        </w:rPr>
        <w:t>确定学业奖学金等级，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奖学金评定</w:t>
      </w:r>
      <w:r w:rsidRPr="003B3E0D">
        <w:rPr>
          <w:rFonts w:ascii="Times New Roman" w:eastAsia="宋体" w:hAnsi="Times New Roman" w:cs="Times New Roman"/>
          <w:color w:val="000000"/>
          <w:sz w:val="24"/>
          <w:szCs w:val="24"/>
        </w:rPr>
        <w:t>执行</w:t>
      </w:r>
      <w:r w:rsidR="00212BE6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《关于做好推荐及接收</w:t>
      </w:r>
      <w:r w:rsidR="00212BE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212BE6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年优秀应届本科毕业生免试攻读硕士学位研究生的通知》（</w:t>
      </w:r>
      <w:r w:rsidR="00212BE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联合通知（</w:t>
      </w:r>
      <w:r w:rsidR="00212BE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212BE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）第</w:t>
      </w:r>
      <w:r w:rsidR="00212BE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25</w:t>
      </w:r>
      <w:r w:rsidR="00212BE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号</w:t>
      </w:r>
      <w:r w:rsidR="00212BE6" w:rsidRPr="003B3E0D">
        <w:rPr>
          <w:rFonts w:ascii="Times New Roman" w:eastAsia="宋体" w:hAnsi="Times New Roman" w:cs="Times New Roman"/>
          <w:color w:val="000000"/>
          <w:sz w:val="24"/>
          <w:szCs w:val="24"/>
        </w:rPr>
        <w:t>）以及</w:t>
      </w:r>
      <w:r w:rsidR="00212BE6" w:rsidRPr="0091151A">
        <w:rPr>
          <w:rFonts w:ascii="Times New Roman" w:eastAsia="宋体" w:hAnsi="Times New Roman" w:cs="Times New Roman"/>
          <w:color w:val="000000"/>
          <w:sz w:val="24"/>
          <w:szCs w:val="24"/>
        </w:rPr>
        <w:t>《</w:t>
      </w:r>
      <w:r w:rsidR="00212BE6" w:rsidRPr="0091151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中</w:t>
      </w:r>
      <w:r w:rsidR="00212BE6" w:rsidRPr="00FE43C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国矿业大学</w:t>
      </w:r>
      <w:r w:rsidR="00212BE6" w:rsidRPr="00FE43C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212BE6" w:rsidRPr="00FE43C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年招收推荐免试研究生简章</w:t>
      </w:r>
      <w:r w:rsidR="00212BE6" w:rsidRPr="0091151A">
        <w:rPr>
          <w:rFonts w:ascii="Times New Roman" w:eastAsia="宋体" w:hAnsi="Times New Roman" w:cs="Times New Roman"/>
          <w:color w:val="000000"/>
          <w:sz w:val="24"/>
          <w:szCs w:val="24"/>
        </w:rPr>
        <w:t>》（</w:t>
      </w:r>
      <w:r w:rsidR="00212BE6" w:rsidRPr="0091151A">
        <w:rPr>
          <w:rFonts w:ascii="Times New Roman" w:eastAsia="宋体" w:hAnsi="Times New Roman" w:cs="Times New Roman"/>
          <w:color w:val="000000"/>
          <w:sz w:val="24"/>
          <w:szCs w:val="24"/>
        </w:rPr>
        <w:t>20</w:t>
      </w:r>
      <w:r w:rsidR="00212BE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</w:t>
      </w:r>
      <w:r w:rsidR="00212BE6" w:rsidRPr="0091151A">
        <w:rPr>
          <w:rFonts w:ascii="Times New Roman" w:eastAsia="宋体" w:hAnsi="Times New Roman" w:cs="Times New Roman"/>
          <w:color w:val="000000"/>
          <w:sz w:val="24"/>
          <w:szCs w:val="24"/>
        </w:rPr>
        <w:t>.9.</w:t>
      </w:r>
      <w:r w:rsidR="00212BE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212BE6" w:rsidRPr="0091151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212BE6" w:rsidRPr="0091151A">
        <w:rPr>
          <w:rFonts w:ascii="Times New Roman" w:eastAsia="宋体" w:hAnsi="Times New Roman" w:cs="Times New Roman"/>
          <w:color w:val="000000"/>
          <w:sz w:val="24"/>
          <w:szCs w:val="24"/>
        </w:rPr>
        <w:t>）</w:t>
      </w:r>
      <w:r w:rsidRPr="003B3E0D">
        <w:rPr>
          <w:rFonts w:ascii="Times New Roman" w:eastAsia="宋体" w:hAnsi="Times New Roman" w:cs="Times New Roman"/>
          <w:color w:val="000000"/>
          <w:sz w:val="24"/>
          <w:szCs w:val="24"/>
        </w:rPr>
        <w:t>的相关规定。</w:t>
      </w:r>
    </w:p>
    <w:p w:rsidR="00113222" w:rsidRPr="003B3E0D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3B3E0D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3B3E0D">
        <w:rPr>
          <w:rFonts w:ascii="Times New Roman" w:eastAsia="宋体" w:hAnsi="Times New Roman" w:cs="Times New Roman"/>
          <w:color w:val="000000"/>
          <w:sz w:val="24"/>
          <w:szCs w:val="24"/>
        </w:rPr>
        <w:t>、复试成绩不合格者不予录取，政审或体检不合格者不予录取。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3B3E0D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3B3E0D">
        <w:rPr>
          <w:rFonts w:ascii="Times New Roman" w:eastAsia="宋体" w:hAnsi="Times New Roman" w:cs="Times New Roman"/>
          <w:color w:val="000000"/>
          <w:sz w:val="24"/>
          <w:szCs w:val="24"/>
        </w:rPr>
        <w:t>、复试完毕后，复试小组负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责人在复试情况登记表上签署录取与否、录取类型意见，复试材</w:t>
      </w:r>
      <w:r w:rsidRPr="00212BE6">
        <w:rPr>
          <w:rFonts w:ascii="Times New Roman" w:eastAsia="宋体" w:hAnsi="Times New Roman" w:cs="Times New Roman"/>
          <w:color w:val="000000"/>
          <w:sz w:val="24"/>
          <w:szCs w:val="24"/>
        </w:rPr>
        <w:t>料于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X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X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B503AF" w:rsidRPr="00212BE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</w:t>
      </w:r>
      <w:r w:rsidR="00CF15E7" w:rsidRPr="00212BE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午</w:t>
      </w:r>
      <w:r w:rsidR="00B503AF" w:rsidRPr="00212BE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Pr="00212BE6">
        <w:rPr>
          <w:rFonts w:ascii="Times New Roman" w:eastAsia="宋体" w:hAnsi="Times New Roman" w:cs="Times New Roman"/>
          <w:color w:val="000000"/>
          <w:sz w:val="24"/>
          <w:szCs w:val="24"/>
        </w:rPr>
        <w:t>点前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上交学院。复试材料上交学院保留备查。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、录取结果在全院范围内公示后上报学校研究生院。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、其他未尽事宜按</w:t>
      </w:r>
      <w:r w:rsidR="00191EED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《关于做好推荐及接收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2021</w:t>
      </w:r>
      <w:r w:rsidR="00191EED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年优秀应届本科毕业生免试攻读硕士学位研究生的通知》（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联合通知（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）第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25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号</w:t>
      </w:r>
      <w:r w:rsidR="00191EED" w:rsidRPr="003B3E0D">
        <w:rPr>
          <w:rFonts w:ascii="Times New Roman" w:eastAsia="宋体" w:hAnsi="Times New Roman" w:cs="Times New Roman"/>
          <w:color w:val="000000"/>
          <w:sz w:val="24"/>
          <w:szCs w:val="24"/>
        </w:rPr>
        <w:t>）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的规定执行。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2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四、复试的组织工作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学院成立</w:t>
      </w:r>
      <w:r w:rsidR="003F24BF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20</w:t>
      </w:r>
      <w:r w:rsidR="00FD435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年研究生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招生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工作领导小组，由学院党政领导和学科负责人组成：</w:t>
      </w:r>
    </w:p>
    <w:p w:rsidR="00191EED" w:rsidRPr="00191EED" w:rsidRDefault="00191EED" w:rsidP="00191EED">
      <w:pPr>
        <w:spacing w:line="440" w:lineRule="exact"/>
        <w:ind w:firstLineChars="236" w:firstLine="566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组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   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长：郑南山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  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王守刚</w:t>
      </w:r>
    </w:p>
    <w:p w:rsidR="00191EED" w:rsidRPr="00191EED" w:rsidRDefault="00191EED" w:rsidP="00191EED">
      <w:pPr>
        <w:spacing w:line="440" w:lineRule="exact"/>
        <w:ind w:firstLineChars="236" w:firstLine="566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副组长：汪云甲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  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王潜心</w:t>
      </w:r>
    </w:p>
    <w:p w:rsidR="00191EED" w:rsidRPr="00191EED" w:rsidRDefault="00191EED" w:rsidP="00191EED">
      <w:pPr>
        <w:spacing w:line="440" w:lineRule="exact"/>
        <w:ind w:firstLineChars="236" w:firstLine="566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成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   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员：韩福顺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  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周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  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来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 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郭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  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东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 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雷少刚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 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郭广礼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 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吴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  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侃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 </w:t>
      </w:r>
    </w:p>
    <w:p w:rsidR="00191EED" w:rsidRPr="00191EED" w:rsidRDefault="00191EED" w:rsidP="00191EED">
      <w:pPr>
        <w:spacing w:line="440" w:lineRule="exact"/>
        <w:ind w:firstLineChars="236" w:firstLine="566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            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闫志刚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 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张秋昭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 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张海荣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  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秦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  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凯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 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汪应宏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 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冯启言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191EED" w:rsidRPr="00191EED" w:rsidRDefault="00191EED" w:rsidP="00191EED">
      <w:pPr>
        <w:spacing w:line="440" w:lineRule="exact"/>
        <w:ind w:firstLineChars="236" w:firstLine="566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            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王丽萍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 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刘汉湖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  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王立章</w:t>
      </w:r>
    </w:p>
    <w:p w:rsidR="00191EED" w:rsidRPr="00191EED" w:rsidRDefault="00191EED" w:rsidP="00191EED">
      <w:pPr>
        <w:spacing w:line="440" w:lineRule="exact"/>
        <w:ind w:firstLineChars="236" w:firstLine="566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秘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   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书：刘涛健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  </w:t>
      </w:r>
      <w:r w:rsidRP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蒋冬梅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领导小组职责：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）制定本学院复试录取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工作细则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）负责对复试组的成员进行政策、业务、纪律方面的培训和指导，确保复试严格按本方案和程序执行，充分体现复试的公平和公正，保证复试质量。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）对本学院的复试和录取结果负责，当考生对录取结果提出质疑时，负责向考生解释或提出解决办法。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）监督各复试组的复试录取工作。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2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五、其他</w:t>
      </w:r>
    </w:p>
    <w:p w:rsidR="00113222" w:rsidRPr="00DC5AE0" w:rsidRDefault="00113222" w:rsidP="00113222">
      <w:pPr>
        <w:autoSpaceDE w:val="0"/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本办法由环境与测绘学院</w:t>
      </w:r>
      <w:r w:rsidR="00FD435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年研究生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招生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工作领导小组负责解释。</w:t>
      </w:r>
    </w:p>
    <w:p w:rsidR="00113222" w:rsidRPr="00DC5AE0" w:rsidRDefault="00113222" w:rsidP="00AF681D">
      <w:pPr>
        <w:autoSpaceDE w:val="0"/>
        <w:adjustRightInd w:val="0"/>
        <w:snapToGrid w:val="0"/>
        <w:spacing w:line="440" w:lineRule="exact"/>
        <w:ind w:right="360" w:firstLineChars="200" w:firstLine="480"/>
        <w:jc w:val="right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环境与测绘学院</w:t>
      </w:r>
    </w:p>
    <w:p w:rsidR="00113222" w:rsidRPr="00DC5AE0" w:rsidRDefault="00113222" w:rsidP="00AF681D">
      <w:pPr>
        <w:autoSpaceDE w:val="0"/>
        <w:adjustRightInd w:val="0"/>
        <w:snapToGrid w:val="0"/>
        <w:spacing w:line="440" w:lineRule="exact"/>
        <w:ind w:firstLineChars="200" w:firstLine="480"/>
        <w:jc w:val="right"/>
        <w:rPr>
          <w:rFonts w:ascii="Times New Roman" w:eastAsia="宋体" w:hAnsi="Times New Roman" w:cs="Times New Roman"/>
          <w:color w:val="333333"/>
          <w:szCs w:val="21"/>
        </w:rPr>
      </w:pP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二</w:t>
      </w:r>
      <w:r w:rsidR="00AF681D"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O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二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O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年九月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二</w:t>
      </w:r>
      <w:r w:rsidR="00F700DF" w:rsidRPr="00DC5AE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十</w:t>
      </w:r>
      <w:r w:rsidR="00191E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三</w:t>
      </w:r>
      <w:r w:rsidRPr="00DC5AE0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p w:rsidR="001B02B2" w:rsidRDefault="001B02B2" w:rsidP="00D210E4">
      <w:pPr>
        <w:autoSpaceDE w:val="0"/>
        <w:adjustRightInd w:val="0"/>
        <w:snapToGrid w:val="0"/>
        <w:spacing w:beforeLines="50" w:afterLines="50" w:line="440" w:lineRule="exact"/>
        <w:ind w:firstLineChars="200" w:firstLine="482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</w:p>
    <w:p w:rsidR="00113222" w:rsidRPr="00191EED" w:rsidRDefault="00113222" w:rsidP="00D210E4">
      <w:pPr>
        <w:autoSpaceDE w:val="0"/>
        <w:adjustRightInd w:val="0"/>
        <w:snapToGrid w:val="0"/>
        <w:spacing w:beforeLines="50" w:afterLines="50" w:line="440" w:lineRule="exact"/>
        <w:ind w:firstLineChars="200" w:firstLine="482"/>
        <w:rPr>
          <w:rFonts w:ascii="Times New Roman" w:eastAsia="宋体" w:hAnsi="Times New Roman" w:cs="Times New Roman"/>
          <w:b/>
          <w:color w:val="333333"/>
          <w:szCs w:val="21"/>
        </w:rPr>
      </w:pPr>
      <w:r w:rsidRPr="00191EED">
        <w:rPr>
          <w:rFonts w:ascii="Times New Roman" w:eastAsia="宋体" w:hAnsi="Times New Roman" w:cs="Times New Roman"/>
          <w:b/>
          <w:color w:val="000000"/>
          <w:sz w:val="24"/>
          <w:szCs w:val="24"/>
        </w:rPr>
        <w:t>附：各专业推免生拟接收名额</w:t>
      </w:r>
    </w:p>
    <w:tbl>
      <w:tblPr>
        <w:tblStyle w:val="aa"/>
        <w:tblW w:w="0" w:type="auto"/>
        <w:tblLook w:val="04A0"/>
      </w:tblPr>
      <w:tblGrid>
        <w:gridCol w:w="1668"/>
        <w:gridCol w:w="2835"/>
        <w:gridCol w:w="1417"/>
        <w:gridCol w:w="1418"/>
        <w:gridCol w:w="1382"/>
      </w:tblGrid>
      <w:tr w:rsidR="003C5F1E" w:rsidTr="00D01758">
        <w:tc>
          <w:tcPr>
            <w:tcW w:w="1668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b/>
                <w:bCs/>
                <w:color w:val="333333"/>
                <w:szCs w:val="24"/>
              </w:rPr>
              <w:t>招生专业代码</w:t>
            </w:r>
          </w:p>
        </w:tc>
        <w:tc>
          <w:tcPr>
            <w:tcW w:w="2835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2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b/>
                <w:bCs/>
                <w:color w:val="333333"/>
                <w:szCs w:val="24"/>
              </w:rPr>
              <w:t>招生专业名称</w:t>
            </w:r>
          </w:p>
        </w:tc>
        <w:tc>
          <w:tcPr>
            <w:tcW w:w="1417" w:type="dxa"/>
            <w:vAlign w:val="bottom"/>
          </w:tcPr>
          <w:p w:rsidR="003C5F1E" w:rsidRPr="00D210E4" w:rsidRDefault="003C5F1E" w:rsidP="00D01758">
            <w:pPr>
              <w:autoSpaceDE w:val="0"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szCs w:val="24"/>
              </w:rPr>
            </w:pPr>
            <w:r w:rsidRPr="00D210E4">
              <w:rPr>
                <w:rFonts w:ascii="Times New Roman" w:eastAsia="宋体" w:hAnsi="Times New Roman" w:cs="Times New Roman" w:hint="eastAsia"/>
                <w:b/>
                <w:bCs/>
                <w:color w:val="333333"/>
                <w:szCs w:val="24"/>
              </w:rPr>
              <w:t>直博生</w:t>
            </w:r>
          </w:p>
        </w:tc>
        <w:tc>
          <w:tcPr>
            <w:tcW w:w="1418" w:type="dxa"/>
            <w:vAlign w:val="bottom"/>
          </w:tcPr>
          <w:p w:rsidR="003C5F1E" w:rsidRPr="00D210E4" w:rsidRDefault="003C5F1E" w:rsidP="00D01758">
            <w:pPr>
              <w:autoSpaceDE w:val="0"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szCs w:val="24"/>
              </w:rPr>
            </w:pPr>
            <w:r w:rsidRPr="00D210E4">
              <w:rPr>
                <w:rFonts w:ascii="Times New Roman" w:eastAsia="宋体" w:hAnsi="Times New Roman" w:cs="Times New Roman" w:hint="eastAsia"/>
                <w:b/>
                <w:bCs/>
                <w:color w:val="333333"/>
                <w:szCs w:val="24"/>
              </w:rPr>
              <w:t>本硕博连读</w:t>
            </w:r>
          </w:p>
        </w:tc>
        <w:tc>
          <w:tcPr>
            <w:tcW w:w="1382" w:type="dxa"/>
            <w:vAlign w:val="bottom"/>
          </w:tcPr>
          <w:p w:rsidR="003C5F1E" w:rsidRPr="00D210E4" w:rsidRDefault="003C5F1E" w:rsidP="00D01758">
            <w:pPr>
              <w:autoSpaceDE w:val="0"/>
              <w:spacing w:line="44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szCs w:val="24"/>
              </w:rPr>
            </w:pPr>
            <w:r w:rsidRPr="00D210E4">
              <w:rPr>
                <w:rFonts w:ascii="Times New Roman" w:eastAsia="宋体" w:hAnsi="Times New Roman" w:cs="Times New Roman" w:hint="eastAsia"/>
                <w:b/>
                <w:bCs/>
                <w:color w:val="333333"/>
                <w:szCs w:val="24"/>
              </w:rPr>
              <w:t>普通推免生</w:t>
            </w:r>
          </w:p>
        </w:tc>
      </w:tr>
      <w:tr w:rsidR="003C5F1E" w:rsidTr="00D01758">
        <w:tc>
          <w:tcPr>
            <w:tcW w:w="1668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070501</w:t>
            </w:r>
          </w:p>
        </w:tc>
        <w:tc>
          <w:tcPr>
            <w:tcW w:w="2835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自然地理学</w:t>
            </w:r>
          </w:p>
        </w:tc>
        <w:tc>
          <w:tcPr>
            <w:tcW w:w="1417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382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1</w:t>
            </w:r>
          </w:p>
        </w:tc>
      </w:tr>
      <w:tr w:rsidR="003C5F1E" w:rsidTr="00D01758">
        <w:tc>
          <w:tcPr>
            <w:tcW w:w="1668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081601</w:t>
            </w:r>
          </w:p>
        </w:tc>
        <w:tc>
          <w:tcPr>
            <w:tcW w:w="2835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大地测量学与测量工程</w:t>
            </w:r>
          </w:p>
        </w:tc>
        <w:tc>
          <w:tcPr>
            <w:tcW w:w="1417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382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 w:hint="eastAsia"/>
                <w:color w:val="333333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4"/>
              </w:rPr>
              <w:t>2</w:t>
            </w:r>
          </w:p>
        </w:tc>
      </w:tr>
      <w:tr w:rsidR="003C5F1E" w:rsidTr="00D01758">
        <w:tc>
          <w:tcPr>
            <w:tcW w:w="1668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081602</w:t>
            </w:r>
          </w:p>
        </w:tc>
        <w:tc>
          <w:tcPr>
            <w:tcW w:w="2835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摄影测量与遥感</w:t>
            </w:r>
          </w:p>
        </w:tc>
        <w:tc>
          <w:tcPr>
            <w:tcW w:w="1417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382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 w:hint="eastAsia"/>
                <w:color w:val="333333"/>
                <w:szCs w:val="24"/>
              </w:rPr>
              <w:t>5</w:t>
            </w:r>
          </w:p>
        </w:tc>
      </w:tr>
      <w:tr w:rsidR="003C5F1E" w:rsidTr="00D01758">
        <w:tc>
          <w:tcPr>
            <w:tcW w:w="1668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081603</w:t>
            </w:r>
          </w:p>
        </w:tc>
        <w:tc>
          <w:tcPr>
            <w:tcW w:w="2835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地图制图学与地理信息工程</w:t>
            </w:r>
          </w:p>
        </w:tc>
        <w:tc>
          <w:tcPr>
            <w:tcW w:w="1417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382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4"/>
              </w:rPr>
              <w:t>4</w:t>
            </w:r>
          </w:p>
        </w:tc>
      </w:tr>
      <w:tr w:rsidR="003C5F1E" w:rsidTr="00D01758">
        <w:tc>
          <w:tcPr>
            <w:tcW w:w="1668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0816Z1</w:t>
            </w:r>
          </w:p>
        </w:tc>
        <w:tc>
          <w:tcPr>
            <w:tcW w:w="2835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矿山与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4"/>
              </w:rPr>
              <w:t>地下测量</w:t>
            </w:r>
          </w:p>
        </w:tc>
        <w:tc>
          <w:tcPr>
            <w:tcW w:w="1417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382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1</w:t>
            </w:r>
          </w:p>
        </w:tc>
      </w:tr>
      <w:tr w:rsidR="003C5F1E" w:rsidTr="00D01758">
        <w:tc>
          <w:tcPr>
            <w:tcW w:w="1668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4"/>
              </w:rPr>
              <w:t>830</w:t>
            </w: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01</w:t>
            </w:r>
          </w:p>
        </w:tc>
        <w:tc>
          <w:tcPr>
            <w:tcW w:w="2835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环境科学</w:t>
            </w:r>
          </w:p>
        </w:tc>
        <w:tc>
          <w:tcPr>
            <w:tcW w:w="1417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382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4"/>
              </w:rPr>
              <w:t>4</w:t>
            </w:r>
          </w:p>
        </w:tc>
      </w:tr>
      <w:tr w:rsidR="003C5F1E" w:rsidTr="00D01758">
        <w:tc>
          <w:tcPr>
            <w:tcW w:w="1668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083002</w:t>
            </w:r>
          </w:p>
        </w:tc>
        <w:tc>
          <w:tcPr>
            <w:tcW w:w="2835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环境工程</w:t>
            </w:r>
          </w:p>
        </w:tc>
        <w:tc>
          <w:tcPr>
            <w:tcW w:w="1417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382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 w:hint="eastAsia"/>
                <w:color w:val="333333"/>
                <w:szCs w:val="24"/>
              </w:rPr>
              <w:t>5</w:t>
            </w:r>
          </w:p>
        </w:tc>
      </w:tr>
      <w:tr w:rsidR="003C5F1E" w:rsidTr="00D01758">
        <w:tc>
          <w:tcPr>
            <w:tcW w:w="1668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085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4"/>
              </w:rPr>
              <w:t>700</w:t>
            </w:r>
          </w:p>
        </w:tc>
        <w:tc>
          <w:tcPr>
            <w:tcW w:w="2835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4"/>
              </w:rPr>
              <w:t>资源与环境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4"/>
              </w:rPr>
              <w:t>--</w:t>
            </w: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测绘工程</w:t>
            </w:r>
          </w:p>
        </w:tc>
        <w:tc>
          <w:tcPr>
            <w:tcW w:w="1417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382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4"/>
              </w:rPr>
              <w:t>33</w:t>
            </w:r>
          </w:p>
        </w:tc>
      </w:tr>
      <w:tr w:rsidR="003C5F1E" w:rsidTr="00D01758">
        <w:tc>
          <w:tcPr>
            <w:tcW w:w="1668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085229</w:t>
            </w:r>
          </w:p>
        </w:tc>
        <w:tc>
          <w:tcPr>
            <w:tcW w:w="2835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4"/>
              </w:rPr>
              <w:t>资源与环境</w:t>
            </w:r>
            <w:r>
              <w:rPr>
                <w:rFonts w:ascii="Times New Roman" w:eastAsia="宋体" w:hAnsi="Times New Roman" w:cs="Times New Roman" w:hint="eastAsia"/>
                <w:color w:val="333333"/>
                <w:szCs w:val="24"/>
              </w:rPr>
              <w:t>--</w:t>
            </w:r>
            <w:r w:rsidRPr="00FD4353">
              <w:rPr>
                <w:rFonts w:ascii="Times New Roman" w:eastAsia="宋体" w:hAnsi="Times New Roman" w:cs="Times New Roman"/>
                <w:color w:val="333333"/>
                <w:szCs w:val="24"/>
              </w:rPr>
              <w:t>环境工程</w:t>
            </w:r>
          </w:p>
        </w:tc>
        <w:tc>
          <w:tcPr>
            <w:tcW w:w="1417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418" w:type="dxa"/>
            <w:vAlign w:val="center"/>
          </w:tcPr>
          <w:p w:rsidR="003C5F1E" w:rsidRDefault="003C5F1E" w:rsidP="00D01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382" w:type="dxa"/>
            <w:vAlign w:val="center"/>
          </w:tcPr>
          <w:p w:rsidR="003C5F1E" w:rsidRPr="00FD4353" w:rsidRDefault="003C5F1E" w:rsidP="00D01758">
            <w:pPr>
              <w:autoSpaceDE w:val="0"/>
              <w:spacing w:line="440" w:lineRule="exact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szCs w:val="24"/>
              </w:rPr>
              <w:t>22</w:t>
            </w:r>
          </w:p>
        </w:tc>
      </w:tr>
    </w:tbl>
    <w:p w:rsidR="00D210E4" w:rsidRPr="00AF681D" w:rsidRDefault="00D210E4">
      <w:pPr>
        <w:rPr>
          <w:rFonts w:ascii="Times New Roman" w:hAnsi="Times New Roman" w:cs="Times New Roman"/>
        </w:rPr>
      </w:pPr>
    </w:p>
    <w:sectPr w:rsidR="00D210E4" w:rsidRPr="00AF681D" w:rsidSect="001B02B2">
      <w:pgSz w:w="11906" w:h="16838"/>
      <w:pgMar w:top="130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36" w:rsidRDefault="007B1036" w:rsidP="00D33469">
      <w:r>
        <w:separator/>
      </w:r>
    </w:p>
  </w:endnote>
  <w:endnote w:type="continuationSeparator" w:id="0">
    <w:p w:rsidR="007B1036" w:rsidRDefault="007B1036" w:rsidP="00D33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36" w:rsidRDefault="007B1036" w:rsidP="00D33469">
      <w:r>
        <w:separator/>
      </w:r>
    </w:p>
  </w:footnote>
  <w:footnote w:type="continuationSeparator" w:id="0">
    <w:p w:rsidR="007B1036" w:rsidRDefault="007B1036" w:rsidP="00D33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18B8"/>
    <w:multiLevelType w:val="multilevel"/>
    <w:tmpl w:val="01682F3E"/>
    <w:lvl w:ilvl="0">
      <w:start w:val="2"/>
      <w:numFmt w:val="japaneseCounting"/>
      <w:lvlText w:val="%1、"/>
      <w:lvlJc w:val="left"/>
      <w:pPr>
        <w:tabs>
          <w:tab w:val="num" w:pos="967"/>
        </w:tabs>
        <w:ind w:left="967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7"/>
        </w:tabs>
        <w:ind w:left="1087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07"/>
        </w:tabs>
        <w:ind w:left="1507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347"/>
        </w:tabs>
        <w:ind w:left="2347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767"/>
        </w:tabs>
        <w:ind w:left="2767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07"/>
        </w:tabs>
        <w:ind w:left="3607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027"/>
        </w:tabs>
        <w:ind w:left="4027" w:hanging="420"/>
      </w:pPr>
      <w:rPr>
        <w:rFonts w:ascii="Times New Roman" w:hAnsi="Times New Roman" w:cs="Times New Roman" w:hint="default"/>
      </w:rPr>
    </w:lvl>
  </w:abstractNum>
  <w:abstractNum w:abstractNumId="1">
    <w:nsid w:val="2DF552A1"/>
    <w:multiLevelType w:val="multilevel"/>
    <w:tmpl w:val="876EED88"/>
    <w:lvl w:ilvl="0">
      <w:start w:val="1"/>
      <w:numFmt w:val="none"/>
      <w:lvlText w:val="一、"/>
      <w:lvlJc w:val="left"/>
      <w:pPr>
        <w:tabs>
          <w:tab w:val="num" w:pos="967"/>
        </w:tabs>
        <w:ind w:left="967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7"/>
        </w:tabs>
        <w:ind w:left="1087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07"/>
        </w:tabs>
        <w:ind w:left="1507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347"/>
        </w:tabs>
        <w:ind w:left="2347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767"/>
        </w:tabs>
        <w:ind w:left="2767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07"/>
        </w:tabs>
        <w:ind w:left="3607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027"/>
        </w:tabs>
        <w:ind w:left="4027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265"/>
    <w:rsid w:val="00072DF3"/>
    <w:rsid w:val="000B39FB"/>
    <w:rsid w:val="000B5A63"/>
    <w:rsid w:val="000D5BD7"/>
    <w:rsid w:val="000F0845"/>
    <w:rsid w:val="000F117C"/>
    <w:rsid w:val="000F3783"/>
    <w:rsid w:val="00113222"/>
    <w:rsid w:val="00113451"/>
    <w:rsid w:val="001231B3"/>
    <w:rsid w:val="001324E1"/>
    <w:rsid w:val="00141803"/>
    <w:rsid w:val="00190433"/>
    <w:rsid w:val="00191EED"/>
    <w:rsid w:val="001A01B8"/>
    <w:rsid w:val="001B02B2"/>
    <w:rsid w:val="001C02A1"/>
    <w:rsid w:val="00206D2A"/>
    <w:rsid w:val="0021119B"/>
    <w:rsid w:val="00212BE6"/>
    <w:rsid w:val="00220B8F"/>
    <w:rsid w:val="00221C9F"/>
    <w:rsid w:val="00225698"/>
    <w:rsid w:val="00230F65"/>
    <w:rsid w:val="00292BBC"/>
    <w:rsid w:val="002E2657"/>
    <w:rsid w:val="002F6BC9"/>
    <w:rsid w:val="00323214"/>
    <w:rsid w:val="00342473"/>
    <w:rsid w:val="003442D8"/>
    <w:rsid w:val="00345A61"/>
    <w:rsid w:val="00377E94"/>
    <w:rsid w:val="0039699C"/>
    <w:rsid w:val="003A0E31"/>
    <w:rsid w:val="003B3E0D"/>
    <w:rsid w:val="003C5F1E"/>
    <w:rsid w:val="003E2D67"/>
    <w:rsid w:val="003F24BF"/>
    <w:rsid w:val="00401B4A"/>
    <w:rsid w:val="00414569"/>
    <w:rsid w:val="004274E8"/>
    <w:rsid w:val="0043263C"/>
    <w:rsid w:val="004642DA"/>
    <w:rsid w:val="00471957"/>
    <w:rsid w:val="00483F83"/>
    <w:rsid w:val="00486B36"/>
    <w:rsid w:val="004E1882"/>
    <w:rsid w:val="00511F89"/>
    <w:rsid w:val="00526619"/>
    <w:rsid w:val="00530D81"/>
    <w:rsid w:val="00540659"/>
    <w:rsid w:val="00581D0E"/>
    <w:rsid w:val="00582911"/>
    <w:rsid w:val="005850FC"/>
    <w:rsid w:val="005A5105"/>
    <w:rsid w:val="005A7097"/>
    <w:rsid w:val="005B1F42"/>
    <w:rsid w:val="005B270A"/>
    <w:rsid w:val="005B3D27"/>
    <w:rsid w:val="0061247F"/>
    <w:rsid w:val="0061423E"/>
    <w:rsid w:val="00644C96"/>
    <w:rsid w:val="006E0EA2"/>
    <w:rsid w:val="00705F82"/>
    <w:rsid w:val="0072785C"/>
    <w:rsid w:val="007A662A"/>
    <w:rsid w:val="007B1036"/>
    <w:rsid w:val="00802EC4"/>
    <w:rsid w:val="008377E3"/>
    <w:rsid w:val="008463B8"/>
    <w:rsid w:val="0089102E"/>
    <w:rsid w:val="008A148E"/>
    <w:rsid w:val="008A7F80"/>
    <w:rsid w:val="008D4960"/>
    <w:rsid w:val="0091151A"/>
    <w:rsid w:val="00917EFF"/>
    <w:rsid w:val="00942C6E"/>
    <w:rsid w:val="00967669"/>
    <w:rsid w:val="009C7FDF"/>
    <w:rsid w:val="009D27DA"/>
    <w:rsid w:val="009F257F"/>
    <w:rsid w:val="00A161DF"/>
    <w:rsid w:val="00A16C70"/>
    <w:rsid w:val="00A71BD4"/>
    <w:rsid w:val="00A7669A"/>
    <w:rsid w:val="00A76A37"/>
    <w:rsid w:val="00A80947"/>
    <w:rsid w:val="00AA18B9"/>
    <w:rsid w:val="00AD3105"/>
    <w:rsid w:val="00AF681D"/>
    <w:rsid w:val="00B36F0A"/>
    <w:rsid w:val="00B503AF"/>
    <w:rsid w:val="00B711E5"/>
    <w:rsid w:val="00B76BCB"/>
    <w:rsid w:val="00B9798E"/>
    <w:rsid w:val="00BD2211"/>
    <w:rsid w:val="00BD2C88"/>
    <w:rsid w:val="00BD2CEB"/>
    <w:rsid w:val="00C10FC3"/>
    <w:rsid w:val="00C14ABC"/>
    <w:rsid w:val="00C65FD1"/>
    <w:rsid w:val="00C76AEF"/>
    <w:rsid w:val="00C833D0"/>
    <w:rsid w:val="00CA17FE"/>
    <w:rsid w:val="00CA188F"/>
    <w:rsid w:val="00CD633D"/>
    <w:rsid w:val="00CE5ED2"/>
    <w:rsid w:val="00CF1017"/>
    <w:rsid w:val="00CF15E7"/>
    <w:rsid w:val="00CF424E"/>
    <w:rsid w:val="00D059C7"/>
    <w:rsid w:val="00D210E4"/>
    <w:rsid w:val="00D33469"/>
    <w:rsid w:val="00DC5AE0"/>
    <w:rsid w:val="00DD6AFA"/>
    <w:rsid w:val="00E10AFC"/>
    <w:rsid w:val="00E1427A"/>
    <w:rsid w:val="00E66532"/>
    <w:rsid w:val="00E85062"/>
    <w:rsid w:val="00EA1BC5"/>
    <w:rsid w:val="00EB1B67"/>
    <w:rsid w:val="00EC42FC"/>
    <w:rsid w:val="00ED060E"/>
    <w:rsid w:val="00ED2265"/>
    <w:rsid w:val="00F04337"/>
    <w:rsid w:val="00F36618"/>
    <w:rsid w:val="00F5546A"/>
    <w:rsid w:val="00F700DF"/>
    <w:rsid w:val="00F753D3"/>
    <w:rsid w:val="00FB349F"/>
    <w:rsid w:val="00FD33B1"/>
    <w:rsid w:val="00FD4353"/>
    <w:rsid w:val="00FE43C2"/>
    <w:rsid w:val="00FF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6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1322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13222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113222"/>
    <w:rPr>
      <w:strike w:val="0"/>
      <w:dstrike w:val="0"/>
      <w:color w:val="333333"/>
      <w:u w:val="none"/>
      <w:effect w:val="none"/>
    </w:rPr>
  </w:style>
  <w:style w:type="paragraph" w:styleId="a4">
    <w:name w:val="Plain Text"/>
    <w:basedOn w:val="a"/>
    <w:link w:val="Char"/>
    <w:uiPriority w:val="99"/>
    <w:semiHidden/>
    <w:unhideWhenUsed/>
    <w:rsid w:val="00113222"/>
    <w:rPr>
      <w:rFonts w:ascii="宋体" w:eastAsia="宋体" w:hAnsi="Courier New" w:cs="宋体"/>
      <w:szCs w:val="21"/>
    </w:rPr>
  </w:style>
  <w:style w:type="character" w:customStyle="1" w:styleId="Char">
    <w:name w:val="纯文本 Char"/>
    <w:basedOn w:val="a0"/>
    <w:link w:val="a4"/>
    <w:uiPriority w:val="99"/>
    <w:semiHidden/>
    <w:rsid w:val="00113222"/>
    <w:rPr>
      <w:rFonts w:ascii="宋体" w:eastAsia="宋体" w:hAnsi="Courier New" w:cs="宋体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DC5AE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C5AE0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33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3346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33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33469"/>
    <w:rPr>
      <w:sz w:val="18"/>
      <w:szCs w:val="18"/>
    </w:rPr>
  </w:style>
  <w:style w:type="character" w:styleId="a8">
    <w:name w:val="Strong"/>
    <w:basedOn w:val="a0"/>
    <w:uiPriority w:val="22"/>
    <w:qFormat/>
    <w:rsid w:val="0091151A"/>
    <w:rPr>
      <w:b/>
      <w:bCs/>
    </w:rPr>
  </w:style>
  <w:style w:type="paragraph" w:styleId="a9">
    <w:name w:val="Normal (Web)"/>
    <w:basedOn w:val="a"/>
    <w:uiPriority w:val="99"/>
    <w:semiHidden/>
    <w:unhideWhenUsed/>
    <w:rsid w:val="007278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D21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6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1322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13222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113222"/>
    <w:rPr>
      <w:strike w:val="0"/>
      <w:dstrike w:val="0"/>
      <w:color w:val="333333"/>
      <w:u w:val="none"/>
      <w:effect w:val="none"/>
    </w:rPr>
  </w:style>
  <w:style w:type="paragraph" w:styleId="a4">
    <w:name w:val="Plain Text"/>
    <w:basedOn w:val="a"/>
    <w:link w:val="Char"/>
    <w:uiPriority w:val="99"/>
    <w:semiHidden/>
    <w:unhideWhenUsed/>
    <w:rsid w:val="00113222"/>
    <w:rPr>
      <w:rFonts w:ascii="宋体" w:eastAsia="宋体" w:hAnsi="Courier New" w:cs="宋体"/>
      <w:szCs w:val="21"/>
    </w:rPr>
  </w:style>
  <w:style w:type="character" w:customStyle="1" w:styleId="Char">
    <w:name w:val="纯文本 Char"/>
    <w:basedOn w:val="a0"/>
    <w:link w:val="a4"/>
    <w:uiPriority w:val="99"/>
    <w:semiHidden/>
    <w:rsid w:val="00113222"/>
    <w:rPr>
      <w:rFonts w:ascii="宋体" w:eastAsia="宋体" w:hAnsi="Courier New" w:cs="宋体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DC5AE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C5AE0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33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3346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33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334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467</Words>
  <Characters>2663</Characters>
  <Application>Microsoft Office Word</Application>
  <DocSecurity>0</DocSecurity>
  <Lines>22</Lines>
  <Paragraphs>6</Paragraphs>
  <ScaleCrop>false</ScaleCrop>
  <Company>xin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2020-09-25T00:52:00Z</cp:lastPrinted>
  <dcterms:created xsi:type="dcterms:W3CDTF">2020-09-23T03:31:00Z</dcterms:created>
  <dcterms:modified xsi:type="dcterms:W3CDTF">2020-09-25T02:25:00Z</dcterms:modified>
</cp:coreProperties>
</file>