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27" w:rsidRDefault="004542EF">
      <w:pPr>
        <w:widowControl/>
        <w:shd w:val="clear" w:color="auto" w:fill="FFFFFF"/>
        <w:rPr>
          <w:rFonts w:ascii="华文中宋" w:eastAsia="华文中宋" w:hAnsi="华文中宋" w:cs="宋体"/>
          <w:b/>
          <w:bCs/>
          <w:color w:val="3D3D3D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3D3D3D"/>
          <w:kern w:val="0"/>
          <w:sz w:val="32"/>
          <w:szCs w:val="32"/>
        </w:rPr>
        <w:t>附件1：</w:t>
      </w:r>
    </w:p>
    <w:p w:rsidR="00DA5816" w:rsidRDefault="004542EF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bCs/>
          <w:color w:val="3D3D3D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3D3D3D"/>
          <w:kern w:val="0"/>
          <w:sz w:val="32"/>
          <w:szCs w:val="32"/>
        </w:rPr>
        <w:t>中国矿业大学研究生导师综合素能提升研修班</w:t>
      </w:r>
    </w:p>
    <w:p w:rsidR="00923727" w:rsidRDefault="007D701F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bCs/>
          <w:color w:val="3D3D3D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3D3D3D"/>
          <w:kern w:val="0"/>
          <w:sz w:val="32"/>
          <w:szCs w:val="32"/>
        </w:rPr>
        <w:t>（浙江大学第四期）</w:t>
      </w:r>
      <w:r w:rsidR="004542EF">
        <w:rPr>
          <w:rFonts w:ascii="华文中宋" w:eastAsia="华文中宋" w:hAnsi="华文中宋" w:cs="宋体" w:hint="eastAsia"/>
          <w:b/>
          <w:bCs/>
          <w:color w:val="3D3D3D"/>
          <w:kern w:val="0"/>
          <w:sz w:val="32"/>
          <w:szCs w:val="32"/>
        </w:rPr>
        <w:t>名额分配表</w:t>
      </w:r>
    </w:p>
    <w:tbl>
      <w:tblPr>
        <w:tblW w:w="8879" w:type="dxa"/>
        <w:tblInd w:w="108" w:type="dxa"/>
        <w:tblLook w:val="04A0" w:firstRow="1" w:lastRow="0" w:firstColumn="1" w:lastColumn="0" w:noHBand="0" w:noVBand="1"/>
      </w:tblPr>
      <w:tblGrid>
        <w:gridCol w:w="4342"/>
        <w:gridCol w:w="4537"/>
      </w:tblGrid>
      <w:tr w:rsidR="00F835A1" w:rsidTr="00F835A1">
        <w:trPr>
          <w:trHeight w:val="387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参加培训导师分配名额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资源与地球科学学院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矿业工程学院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力学与土木工程学院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信息与控制工程学院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外国语言文化学院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低碳能源与动力工程学院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人文与艺术学院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环境与测绘学院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材料与物理学院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建筑与设计学院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深部重点实验室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835A1" w:rsidTr="00F835A1">
        <w:trPr>
          <w:trHeight w:val="38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5A1" w:rsidRDefault="00F83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</w:tbl>
    <w:p w:rsidR="007D701F" w:rsidRPr="00F835A1" w:rsidRDefault="007D701F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bCs/>
          <w:color w:val="3D3D3D"/>
          <w:kern w:val="0"/>
          <w:sz w:val="32"/>
          <w:szCs w:val="32"/>
        </w:rPr>
      </w:pPr>
    </w:p>
    <w:p w:rsidR="00923727" w:rsidRPr="003B6A8A" w:rsidRDefault="004542EF">
      <w:pPr>
        <w:ind w:firstLineChars="200" w:firstLine="560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3B6A8A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名额分配及选派原则：</w:t>
      </w:r>
    </w:p>
    <w:p w:rsidR="00923727" w:rsidRPr="003B6A8A" w:rsidRDefault="004542EF">
      <w:pPr>
        <w:ind w:firstLineChars="200" w:firstLine="480"/>
        <w:rPr>
          <w:rFonts w:ascii="仿宋" w:eastAsia="仿宋" w:hAnsi="仿宋" w:cs="仿宋"/>
          <w:color w:val="000000"/>
          <w:kern w:val="0"/>
          <w:sz w:val="24"/>
        </w:rPr>
      </w:pPr>
      <w:r w:rsidRPr="003B6A8A">
        <w:rPr>
          <w:rFonts w:ascii="仿宋" w:eastAsia="仿宋" w:hAnsi="仿宋" w:cs="仿宋" w:hint="eastAsia"/>
          <w:color w:val="000000"/>
          <w:kern w:val="0"/>
          <w:sz w:val="24"/>
        </w:rPr>
        <w:t>1.所列名额以学院导师人数为基础，结合</w:t>
      </w:r>
      <w:proofErr w:type="gramStart"/>
      <w:r w:rsidRPr="003B6A8A">
        <w:rPr>
          <w:rFonts w:ascii="仿宋" w:eastAsia="仿宋" w:hAnsi="仿宋" w:cs="仿宋" w:hint="eastAsia"/>
          <w:color w:val="000000"/>
          <w:kern w:val="0"/>
          <w:sz w:val="24"/>
        </w:rPr>
        <w:t>往期参加</w:t>
      </w:r>
      <w:proofErr w:type="gramEnd"/>
      <w:r w:rsidRPr="003B6A8A">
        <w:rPr>
          <w:rFonts w:ascii="仿宋" w:eastAsia="仿宋" w:hAnsi="仿宋" w:cs="仿宋" w:hint="eastAsia"/>
          <w:color w:val="000000"/>
          <w:kern w:val="0"/>
          <w:sz w:val="24"/>
        </w:rPr>
        <w:t>研修情况进行分配；</w:t>
      </w:r>
    </w:p>
    <w:p w:rsidR="00923727" w:rsidRPr="003B6A8A" w:rsidRDefault="007D701F">
      <w:pPr>
        <w:ind w:firstLineChars="200" w:firstLine="480"/>
        <w:rPr>
          <w:rFonts w:ascii="仿宋" w:eastAsia="仿宋" w:hAnsi="仿宋" w:cs="仿宋"/>
          <w:color w:val="000000"/>
          <w:kern w:val="0"/>
          <w:sz w:val="24"/>
        </w:rPr>
      </w:pPr>
      <w:r w:rsidRPr="003B6A8A">
        <w:rPr>
          <w:rFonts w:ascii="仿宋" w:eastAsia="仿宋" w:hAnsi="仿宋" w:cs="仿宋"/>
          <w:color w:val="000000"/>
          <w:kern w:val="0"/>
          <w:sz w:val="24"/>
        </w:rPr>
        <w:t>2.</w:t>
      </w:r>
      <w:bookmarkStart w:id="0" w:name="_GoBack"/>
      <w:bookmarkEnd w:id="0"/>
      <w:r w:rsidR="00F835A1" w:rsidRPr="00F835A1">
        <w:rPr>
          <w:rFonts w:ascii="仿宋" w:eastAsia="仿宋" w:hAnsi="仿宋" w:cs="仿宋" w:hint="eastAsia"/>
          <w:color w:val="000000"/>
          <w:kern w:val="0"/>
          <w:sz w:val="24"/>
        </w:rPr>
        <w:t>已参加过近3年学校组织的校外培训（含线上方式）的不得重复选派；</w:t>
      </w:r>
      <w:r w:rsidR="004542EF" w:rsidRPr="003B6A8A">
        <w:rPr>
          <w:rFonts w:ascii="仿宋" w:eastAsia="仿宋" w:hAnsi="仿宋" w:cs="仿宋" w:hint="eastAsia"/>
          <w:color w:val="000000"/>
          <w:kern w:val="0"/>
          <w:sz w:val="24"/>
        </w:rPr>
        <w:t>；</w:t>
      </w:r>
    </w:p>
    <w:p w:rsidR="00923727" w:rsidRPr="00235BA0" w:rsidRDefault="004542EF" w:rsidP="00235BA0">
      <w:pPr>
        <w:ind w:firstLineChars="200" w:firstLine="480"/>
        <w:rPr>
          <w:rFonts w:ascii="仿宋" w:eastAsia="仿宋" w:hAnsi="仿宋" w:cs="仿宋"/>
          <w:color w:val="000000"/>
          <w:kern w:val="0"/>
          <w:sz w:val="24"/>
        </w:rPr>
      </w:pPr>
      <w:r w:rsidRPr="003B6A8A">
        <w:rPr>
          <w:rFonts w:ascii="仿宋" w:eastAsia="仿宋" w:hAnsi="仿宋" w:cs="仿宋" w:hint="eastAsia"/>
          <w:color w:val="000000"/>
          <w:kern w:val="0"/>
          <w:sz w:val="24"/>
        </w:rPr>
        <w:t>3.除</w:t>
      </w:r>
      <w:r w:rsidR="00D267AD">
        <w:rPr>
          <w:rFonts w:ascii="仿宋" w:eastAsia="仿宋" w:hAnsi="仿宋" w:cs="仿宋" w:hint="eastAsia"/>
          <w:color w:val="000000"/>
          <w:kern w:val="0"/>
          <w:sz w:val="24"/>
        </w:rPr>
        <w:t>深部实验室</w:t>
      </w:r>
      <w:r w:rsidRPr="003B6A8A">
        <w:rPr>
          <w:rFonts w:ascii="仿宋" w:eastAsia="仿宋" w:hAnsi="仿宋" w:cs="仿宋" w:hint="eastAsia"/>
          <w:color w:val="000000"/>
          <w:kern w:val="0"/>
          <w:sz w:val="24"/>
        </w:rPr>
        <w:t>外，其余科研平台导师由所属学位点学院选派</w:t>
      </w:r>
      <w:r w:rsidRPr="003B6A8A">
        <w:rPr>
          <w:rFonts w:ascii="仿宋" w:eastAsia="仿宋" w:hAnsi="仿宋" w:cs="仿宋" w:hint="eastAsia"/>
          <w:sz w:val="24"/>
        </w:rPr>
        <w:t>。</w:t>
      </w:r>
    </w:p>
    <w:sectPr w:rsidR="00923727" w:rsidRPr="00235BA0" w:rsidSect="00235B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D4" w:rsidRDefault="00A379D4">
      <w:r>
        <w:separator/>
      </w:r>
    </w:p>
  </w:endnote>
  <w:endnote w:type="continuationSeparator" w:id="0">
    <w:p w:rsidR="00A379D4" w:rsidRDefault="00A3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325546"/>
    </w:sdtPr>
    <w:sdtEndPr/>
    <w:sdtContent>
      <w:p w:rsidR="00923727" w:rsidRDefault="00454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923727" w:rsidRDefault="00923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D4" w:rsidRDefault="00A379D4">
      <w:r>
        <w:separator/>
      </w:r>
    </w:p>
  </w:footnote>
  <w:footnote w:type="continuationSeparator" w:id="0">
    <w:p w:rsidR="00A379D4" w:rsidRDefault="00A3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53DE1C"/>
    <w:multiLevelType w:val="singleLevel"/>
    <w:tmpl w:val="F853DE1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27"/>
    <w:rsid w:val="00054F68"/>
    <w:rsid w:val="00064F7A"/>
    <w:rsid w:val="00085106"/>
    <w:rsid w:val="000867B7"/>
    <w:rsid w:val="00092451"/>
    <w:rsid w:val="0019021D"/>
    <w:rsid w:val="001B748C"/>
    <w:rsid w:val="001E2EB1"/>
    <w:rsid w:val="0020155A"/>
    <w:rsid w:val="00235BA0"/>
    <w:rsid w:val="002E6B8A"/>
    <w:rsid w:val="003041BA"/>
    <w:rsid w:val="00384D92"/>
    <w:rsid w:val="00394386"/>
    <w:rsid w:val="003B6A8A"/>
    <w:rsid w:val="004038F2"/>
    <w:rsid w:val="0042247E"/>
    <w:rsid w:val="004542EF"/>
    <w:rsid w:val="00462826"/>
    <w:rsid w:val="00463FA8"/>
    <w:rsid w:val="00470F02"/>
    <w:rsid w:val="00702BB3"/>
    <w:rsid w:val="007549EC"/>
    <w:rsid w:val="007A5358"/>
    <w:rsid w:val="007D701F"/>
    <w:rsid w:val="0082295D"/>
    <w:rsid w:val="00836704"/>
    <w:rsid w:val="00836DB7"/>
    <w:rsid w:val="0085750C"/>
    <w:rsid w:val="008A648F"/>
    <w:rsid w:val="008D3304"/>
    <w:rsid w:val="0090054A"/>
    <w:rsid w:val="00915B06"/>
    <w:rsid w:val="00923727"/>
    <w:rsid w:val="00970F78"/>
    <w:rsid w:val="009976C2"/>
    <w:rsid w:val="00A121BE"/>
    <w:rsid w:val="00A379D4"/>
    <w:rsid w:val="00A514CD"/>
    <w:rsid w:val="00A64C1C"/>
    <w:rsid w:val="00A71051"/>
    <w:rsid w:val="00A7547B"/>
    <w:rsid w:val="00AD0B66"/>
    <w:rsid w:val="00B46837"/>
    <w:rsid w:val="00BF5719"/>
    <w:rsid w:val="00C22B9B"/>
    <w:rsid w:val="00C34B68"/>
    <w:rsid w:val="00C3576F"/>
    <w:rsid w:val="00CB3B91"/>
    <w:rsid w:val="00CD7B27"/>
    <w:rsid w:val="00CE6166"/>
    <w:rsid w:val="00D05F9B"/>
    <w:rsid w:val="00D12EEB"/>
    <w:rsid w:val="00D267AD"/>
    <w:rsid w:val="00D50E83"/>
    <w:rsid w:val="00DA5816"/>
    <w:rsid w:val="00DE47E3"/>
    <w:rsid w:val="00E60391"/>
    <w:rsid w:val="00E90E57"/>
    <w:rsid w:val="00EB176B"/>
    <w:rsid w:val="00F835A1"/>
    <w:rsid w:val="00FE32F3"/>
    <w:rsid w:val="03841388"/>
    <w:rsid w:val="056102BE"/>
    <w:rsid w:val="067367C6"/>
    <w:rsid w:val="09BF0AA4"/>
    <w:rsid w:val="0EC46E70"/>
    <w:rsid w:val="10AB670F"/>
    <w:rsid w:val="12BE598F"/>
    <w:rsid w:val="17B25423"/>
    <w:rsid w:val="18286DD9"/>
    <w:rsid w:val="1EEB1BE1"/>
    <w:rsid w:val="1F62451C"/>
    <w:rsid w:val="20C133C7"/>
    <w:rsid w:val="29233922"/>
    <w:rsid w:val="2B02139B"/>
    <w:rsid w:val="2EE80986"/>
    <w:rsid w:val="33200E05"/>
    <w:rsid w:val="3A413080"/>
    <w:rsid w:val="3EE367FF"/>
    <w:rsid w:val="40805F3D"/>
    <w:rsid w:val="45727D5B"/>
    <w:rsid w:val="46087E57"/>
    <w:rsid w:val="4B135239"/>
    <w:rsid w:val="560866D7"/>
    <w:rsid w:val="5AF11403"/>
    <w:rsid w:val="5B711DC6"/>
    <w:rsid w:val="5D9911FE"/>
    <w:rsid w:val="65D70204"/>
    <w:rsid w:val="67707004"/>
    <w:rsid w:val="6F6F03C1"/>
    <w:rsid w:val="75AD26B6"/>
    <w:rsid w:val="75BD4C0B"/>
    <w:rsid w:val="77F364CA"/>
    <w:rsid w:val="7A607649"/>
    <w:rsid w:val="7C5507D8"/>
    <w:rsid w:val="7F0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886900"/>
  <w15:docId w15:val="{32F63F1A-274D-4E89-A0C1-60C7AC1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</dc:creator>
  <cp:lastModifiedBy>段志英</cp:lastModifiedBy>
  <cp:revision>75</cp:revision>
  <dcterms:created xsi:type="dcterms:W3CDTF">2021-04-30T05:19:00Z</dcterms:created>
  <dcterms:modified xsi:type="dcterms:W3CDTF">2022-07-15T00:59:00Z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B892282639DB4420B7A89E9DFFF493BA</vt:lpwstr>
  </property>
  <property fmtid="{D5CDD505-2E9C-101B-9397-08002B2CF9AE}" pid="4" name="KSOSaveFontToCloudKey">
    <vt:lpwstr>314808263_cloud</vt:lpwstr>
  </property>
</Properties>
</file>